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17D71DCA" w14:textId="77777777" w:rsidR="00A746ED"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r w:rsidR="00A746ED">
        <w:rPr>
          <w:rFonts w:ascii="Tahoma" w:hAnsi="Tahoma" w:cs="Tahoma"/>
          <w:i/>
          <w:color w:val="0000FF"/>
          <w:sz w:val="20"/>
          <w:szCs w:val="20"/>
          <w:shd w:val="clear" w:color="auto" w:fill="D9D9D9"/>
        </w:rPr>
        <w:t>;</w:t>
      </w:r>
    </w:p>
    <w:p w14:paraId="05875E20" w14:textId="139FFFE2" w:rsidR="003D7F39" w:rsidRPr="005238C6" w:rsidRDefault="00A746ED" w:rsidP="00A746ED">
      <w:pPr>
        <w:pStyle w:val="afe"/>
        <w:numPr>
          <w:ilvl w:val="0"/>
          <w:numId w:val="7"/>
        </w:numPr>
        <w:ind w:left="0"/>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t>«Льготная ипотека на индивидуальное жилищное строительство своими силами (кредитная линия)»</w:t>
      </w:r>
      <w:r w:rsidR="003D7F39" w:rsidRPr="00A746ED">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w:t>
            </w:r>
            <w:r w:rsidRPr="00AF3ADC">
              <w:rPr>
                <w:rFonts w:ascii="Tahoma" w:hAnsi="Tahoma" w:cs="Tahoma"/>
                <w:b/>
              </w:rPr>
              <w:lastRenderedPageBreak/>
              <w:t>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lastRenderedPageBreak/>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6535CDDB"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77777777"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115F115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часть жилого дома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315A9954" w:rsidR="002072EF" w:rsidRPr="00A744CD" w:rsidRDefault="009050EF" w:rsidP="00D31063">
            <w:pPr>
              <w:tabs>
                <w:tab w:val="left" w:pos="709"/>
              </w:tabs>
              <w:jc w:val="both"/>
              <w:rPr>
                <w:rFonts w:ascii="Tahoma" w:hAnsi="Tahoma" w:cs="Tahoma"/>
                <w:i/>
              </w:rPr>
            </w:pPr>
            <w:r w:rsidRPr="005238C6">
              <w:rPr>
                <w:rFonts w:ascii="Tahoma" w:hAnsi="Tahoma" w:cs="Tahoma"/>
                <w:i/>
                <w:color w:val="0000FF"/>
                <w:shd w:val="clear" w:color="auto" w:fill="D9D9D9"/>
              </w:rPr>
              <w:fldChar w:fldCharType="begin">
                <w:ffData>
                  <w:name w:val="ТекстовоеПоле158"/>
                  <w:enabled/>
                  <w:calcOnExit w:val="0"/>
                  <w:textInput/>
                </w:ffData>
              </w:fldChar>
            </w:r>
            <w:r w:rsidRPr="005238C6">
              <w:rPr>
                <w:rFonts w:ascii="Tahoma" w:hAnsi="Tahoma" w:cs="Tahoma"/>
                <w:i/>
                <w:color w:val="0000FF"/>
                <w:shd w:val="clear" w:color="auto" w:fill="D9D9D9"/>
              </w:rPr>
              <w:instrText xml:space="preserve"> FORMTEXT </w:instrText>
            </w:r>
            <w:r w:rsidRPr="005238C6">
              <w:rPr>
                <w:rFonts w:ascii="Tahoma" w:hAnsi="Tahoma" w:cs="Tahoma"/>
                <w:i/>
                <w:color w:val="0000FF"/>
                <w:shd w:val="clear" w:color="auto" w:fill="D9D9D9"/>
              </w:rPr>
            </w:r>
            <w:r w:rsidRPr="005238C6">
              <w:rPr>
                <w:rFonts w:ascii="Tahoma" w:hAnsi="Tahoma" w:cs="Tahoma"/>
                <w:i/>
                <w:color w:val="0000FF"/>
                <w:shd w:val="clear" w:color="auto" w:fill="D9D9D9"/>
              </w:rPr>
              <w:fldChar w:fldCharType="separate"/>
            </w:r>
            <w:r w:rsidRPr="005238C6">
              <w:rPr>
                <w:rFonts w:ascii="Tahoma" w:hAnsi="Tahoma" w:cs="Tahoma"/>
                <w:i/>
                <w:color w:val="0000FF"/>
                <w:shd w:val="clear" w:color="auto" w:fill="D9D9D9"/>
              </w:rPr>
              <w:t>(Вариант 5.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5238C6">
              <w:rPr>
                <w:rFonts w:ascii="Tahoma" w:hAnsi="Tahoma" w:cs="Tahoma"/>
                <w:i/>
                <w:color w:val="0000FF"/>
                <w:shd w:val="clear" w:color="auto" w:fill="D9D9D9"/>
              </w:rPr>
              <w:t>,</w:t>
            </w:r>
            <w:r w:rsidRPr="005238C6">
              <w:rPr>
                <w:rFonts w:ascii="Tahoma" w:hAnsi="Tahoma" w:cs="Tahoma"/>
                <w:i/>
                <w:color w:val="0000FF"/>
                <w:shd w:val="clear" w:color="auto" w:fill="D9D9D9"/>
              </w:rPr>
              <w:t xml:space="preserve"> </w:t>
            </w:r>
            <w:r w:rsidR="009B7421" w:rsidRPr="005238C6">
              <w:rPr>
                <w:rFonts w:ascii="Tahoma" w:hAnsi="Tahoma" w:cs="Tahoma"/>
                <w:i/>
                <w:color w:val="0000FF"/>
                <w:shd w:val="clear" w:color="auto" w:fill="D9D9D9"/>
              </w:rPr>
              <w:t xml:space="preserve">(4) </w:t>
            </w:r>
            <w:r w:rsidR="009B7421" w:rsidRPr="005238C6">
              <w:rPr>
                <w:rFonts w:ascii="Tahoma" w:hAnsi="Tahoma" w:cs="Tahoma"/>
                <w:i/>
                <w:iCs/>
                <w:color w:val="0000FF"/>
                <w:shd w:val="clear" w:color="auto" w:fill="D9D9D9"/>
              </w:rPr>
              <w:t xml:space="preserve">продукта «Ипотека для </w:t>
            </w:r>
            <w:r w:rsidR="009B7421" w:rsidRPr="005238C6">
              <w:rPr>
                <w:rFonts w:ascii="Tahoma" w:hAnsi="Tahoma" w:cs="Tahoma"/>
                <w:i/>
                <w:iCs/>
                <w:color w:val="0000FF"/>
                <w:shd w:val="clear" w:color="auto" w:fill="D9D9D9"/>
                <w:lang w:val="en-US"/>
              </w:rPr>
              <w:t>IT</w:t>
            </w:r>
            <w:r w:rsidR="009B7421" w:rsidRPr="005238C6">
              <w:rPr>
                <w:rFonts w:ascii="Tahoma" w:hAnsi="Tahoma" w:cs="Tahoma"/>
                <w:i/>
                <w:iCs/>
                <w:color w:val="0000FF"/>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w:t>
            </w:r>
            <w:r w:rsidR="009B7421" w:rsidRPr="005238C6">
              <w:rPr>
                <w:rFonts w:ascii="Tahoma" w:hAnsi="Tahoma" w:cs="Tahoma"/>
                <w:i/>
                <w:iCs/>
                <w:color w:val="0000FF"/>
                <w:shd w:val="clear" w:color="auto" w:fill="D9D9D9"/>
              </w:rPr>
              <w:lastRenderedPageBreak/>
              <w:t>дома с одновременным приобретением земельного участка</w:t>
            </w:r>
            <w:r w:rsidR="00A744CD" w:rsidRPr="005238C6">
              <w:rPr>
                <w:rFonts w:ascii="Tahoma" w:hAnsi="Tahoma" w:cs="Tahoma"/>
                <w:i/>
                <w:iCs/>
                <w:color w:val="0000FF"/>
                <w:shd w:val="clear" w:color="auto" w:fill="D9D9D9"/>
              </w:rPr>
              <w:t xml:space="preserve">, (5) продукта </w:t>
            </w:r>
            <w:r w:rsidR="00A744CD" w:rsidRPr="005238C6">
              <w:rPr>
                <w:rFonts w:ascii="Tahoma" w:hAnsi="Tahoma" w:cs="Tahoma"/>
                <w:i/>
                <w:color w:val="0000FF"/>
              </w:rPr>
              <w:t>"Льготная ипотека на индивидуальное жилищное строительство своими силами (кредитная линия)"</w:t>
            </w:r>
            <w:r w:rsidR="009B7421" w:rsidRPr="005238C6">
              <w:rPr>
                <w:rFonts w:ascii="Tahoma" w:hAnsi="Tahoma" w:cs="Tahoma"/>
                <w:i/>
                <w:color w:val="0000FF"/>
                <w:shd w:val="clear" w:color="auto" w:fill="D9D9D9"/>
              </w:rPr>
              <w:t xml:space="preserve"> </w:t>
            </w:r>
            <w:r w:rsidRPr="005238C6">
              <w:rPr>
                <w:rFonts w:ascii="Tahoma" w:hAnsi="Tahoma" w:cs="Tahoma"/>
                <w:i/>
                <w:color w:val="0000FF"/>
                <w:shd w:val="clear" w:color="auto" w:fill="D9D9D9"/>
              </w:rPr>
              <w:t>(закладная оформляется на готовый жилой дом и земельный участок)):</w:t>
            </w:r>
            <w:r w:rsidRPr="005238C6">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2271D669"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47723362"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sidRPr="00164A2B">
              <w:rPr>
                <w:rFonts w:ascii="Tahoma" w:hAnsi="Tahoma" w:cs="Tahoma"/>
                <w:i/>
                <w:iCs/>
                <w:color w:val="0000FF"/>
                <w:shd w:val="clear" w:color="auto" w:fill="D9D9D9"/>
              </w:rPr>
              <w:t xml:space="preserve"> или при применении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3DCF2549"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0AA22CEF"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Pr="00164A2B">
              <w:rPr>
                <w:rFonts w:ascii="Tahoma" w:hAnsi="Tahoma" w:cs="Tahoma"/>
              </w:rPr>
              <w:t xml:space="preserve">машино-место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77777777"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машино-место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2D670553"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5759D9" w:rsidRPr="00164A2B">
              <w:rPr>
                <w:rFonts w:ascii="Tahoma" w:hAnsi="Tahoma" w:cs="Tahoma"/>
                <w:i/>
                <w:iCs/>
                <w:color w:val="0000FF"/>
                <w:shd w:val="clear" w:color="auto" w:fill="D9D9D9"/>
              </w:rPr>
              <w:t>10</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lastRenderedPageBreak/>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8E6C30" w14:paraId="14D54955" w14:textId="77777777" w:rsidTr="00AF55AE">
        <w:tc>
          <w:tcPr>
            <w:tcW w:w="1287" w:type="pct"/>
          </w:tcPr>
          <w:p w14:paraId="2CCDAAC4" w14:textId="7045C01A" w:rsidR="00ED32C4" w:rsidRPr="008E6C30" w:rsidRDefault="006D3CEF" w:rsidP="00D31063">
            <w:pPr>
              <w:pStyle w:val="afe"/>
              <w:numPr>
                <w:ilvl w:val="0"/>
                <w:numId w:val="9"/>
              </w:numPr>
              <w:ind w:left="445" w:hanging="445"/>
              <w:jc w:val="both"/>
              <w:rPr>
                <w:rFonts w:ascii="Tahoma" w:hAnsi="Tahoma" w:cs="Tahoma"/>
                <w:b/>
              </w:rPr>
            </w:pPr>
            <w:r w:rsidRPr="008E6C30">
              <w:rPr>
                <w:rFonts w:ascii="Tahoma" w:hAnsi="Tahoma" w:cs="Tahoma"/>
                <w:b/>
              </w:rPr>
              <w:t>Сумма заемных средств</w:t>
            </w:r>
            <w:r w:rsidR="00D932A6" w:rsidRPr="008E6C30">
              <w:rPr>
                <w:rFonts w:ascii="Tahoma" w:hAnsi="Tahoma" w:cs="Tahoma"/>
                <w:b/>
              </w:rPr>
              <w:t xml:space="preserve"> </w:t>
            </w:r>
          </w:p>
        </w:tc>
        <w:tc>
          <w:tcPr>
            <w:tcW w:w="3713" w:type="pct"/>
          </w:tcPr>
          <w:p w14:paraId="730F2BDB" w14:textId="77777777" w:rsidR="00ED32C4" w:rsidRPr="005238C6" w:rsidRDefault="002A3FB5" w:rsidP="00D31063">
            <w:pPr>
              <w:ind w:right="113"/>
              <w:jc w:val="both"/>
              <w:rPr>
                <w:rFonts w:ascii="Tahoma" w:hAnsi="Tahoma" w:cs="Tahoma"/>
              </w:rPr>
            </w:pPr>
            <w:r w:rsidRPr="005238C6">
              <w:rPr>
                <w:rFonts w:ascii="Tahoma" w:eastAsia="Calibri" w:hAnsi="Tahoma" w:cs="Tahoma"/>
                <w:i/>
                <w:color w:val="0000FF"/>
              </w:rPr>
              <w:fldChar w:fldCharType="begin">
                <w:ffData>
                  <w:name w:val="ТекстовоеПоле99"/>
                  <w:enabled/>
                  <w:calcOnExit w:val="0"/>
                  <w:textInput/>
                </w:ffData>
              </w:fldChar>
            </w:r>
            <w:r w:rsidRPr="005238C6">
              <w:rPr>
                <w:rFonts w:ascii="Tahoma" w:eastAsia="Calibri" w:hAnsi="Tahoma" w:cs="Tahoma"/>
                <w:i/>
                <w:color w:val="0000FF"/>
              </w:rPr>
              <w:instrText xml:space="preserve"> FORMTEXT </w:instrText>
            </w:r>
            <w:r w:rsidRPr="005238C6">
              <w:rPr>
                <w:rFonts w:ascii="Tahoma" w:eastAsia="Calibri" w:hAnsi="Tahoma" w:cs="Tahoma"/>
                <w:i/>
                <w:color w:val="0000FF"/>
              </w:rPr>
            </w:r>
            <w:r w:rsidRPr="005238C6">
              <w:rPr>
                <w:rFonts w:ascii="Tahoma" w:eastAsia="Calibri" w:hAnsi="Tahoma" w:cs="Tahoma"/>
                <w:i/>
                <w:color w:val="0000FF"/>
              </w:rPr>
              <w:fldChar w:fldCharType="separate"/>
            </w:r>
            <w:r w:rsidRPr="005238C6">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rPr>
              <w:fldChar w:fldCharType="end"/>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ЦИФРАМИ)</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ПРОПИСЬЮ)</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(НАИМЕНОВАНИЕ ВАЛЮТЫ)</w:t>
            </w:r>
            <w:r w:rsidR="006D3CEF" w:rsidRPr="005238C6">
              <w:rPr>
                <w:rFonts w:ascii="Tahoma" w:hAnsi="Tahoma" w:cs="Tahoma"/>
                <w:color w:val="0000FF"/>
              </w:rPr>
              <w:fldChar w:fldCharType="end"/>
            </w:r>
            <w:r w:rsidR="006D3CEF" w:rsidRPr="005238C6">
              <w:rPr>
                <w:rFonts w:ascii="Tahoma" w:hAnsi="Tahoma" w:cs="Tahoma"/>
              </w:rPr>
              <w:t xml:space="preserve"> (по тексту – Сумма заемных средств).</w:t>
            </w:r>
          </w:p>
          <w:p w14:paraId="327054F0" w14:textId="77777777" w:rsidR="008E6C30" w:rsidRPr="005238C6" w:rsidRDefault="008E6C30" w:rsidP="008E6C30">
            <w:pPr>
              <w:jc w:val="both"/>
              <w:outlineLvl w:val="0"/>
              <w:rPr>
                <w:rFonts w:ascii="Tahoma" w:hAnsi="Tahoma" w:cs="Tahoma"/>
                <w:bCs/>
                <w:snapToGrid w:val="0"/>
                <w:color w:val="FF0000"/>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p>
          <w:p w14:paraId="1A775148" w14:textId="195ED3E3" w:rsidR="008E6C30" w:rsidRPr="005238C6" w:rsidRDefault="008E6C30" w:rsidP="008E6C30">
            <w:pPr>
              <w:jc w:val="both"/>
              <w:rPr>
                <w:rFonts w:ascii="Tahoma" w:hAnsi="Tahoma" w:cs="Tahoma"/>
                <w:i/>
              </w:rPr>
            </w:pPr>
            <w:bookmarkStart w:id="0" w:name="_Hlk104884448"/>
            <w:r w:rsidRPr="005238C6">
              <w:rPr>
                <w:rFonts w:ascii="Tahoma" w:hAnsi="Tahoma" w:cs="Tahoma"/>
              </w:rPr>
              <w:t>Общая</w:t>
            </w:r>
            <w:r w:rsidR="005317F2" w:rsidRPr="005238C6">
              <w:rPr>
                <w:rFonts w:ascii="Tahoma" w:hAnsi="Tahoma" w:cs="Tahoma"/>
              </w:rPr>
              <w:t xml:space="preserve"> (максимальная)</w:t>
            </w:r>
            <w:r w:rsidRPr="005238C6">
              <w:rPr>
                <w:rFonts w:ascii="Tahoma" w:hAnsi="Tahoma" w:cs="Tahoma"/>
              </w:rPr>
              <w:t xml:space="preserve"> сумма денежных средств (лимит кредитования, или лимит выдачи) -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ЦИФРАМИ)</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ПРОПИСЬЮ)</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(НАИМЕНОВАНИЕ ВАЛЮТЫ)</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rPr>
              <w:t xml:space="preserve">предоставляемая Заемщику </w:t>
            </w:r>
            <w:r w:rsidRPr="005238C6">
              <w:rPr>
                <w:rFonts w:ascii="Tahoma" w:hAnsi="Tahoma" w:cs="Tahoma"/>
              </w:rPr>
              <w:t>с</w:t>
            </w:r>
            <w:r w:rsidRPr="005238C6">
              <w:rPr>
                <w:rFonts w:ascii="Tahoma" w:eastAsia="Calibri" w:hAnsi="Tahoma" w:cs="Tahoma"/>
                <w:bCs/>
                <w:noProof/>
                <w:snapToGrid w:val="0"/>
              </w:rPr>
              <w:t xml:space="preserve">ледующими </w:t>
            </w:r>
            <w:r w:rsidRPr="005238C6">
              <w:rPr>
                <w:rFonts w:ascii="Tahoma" w:hAnsi="Tahoma" w:cs="Tahoma"/>
              </w:rPr>
              <w:t>частями:</w:t>
            </w:r>
            <w:bookmarkEnd w:id="0"/>
          </w:p>
          <w:p w14:paraId="6E7605AE" w14:textId="228E973B"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lastRenderedPageBreak/>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Земельного участка)</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40C4CBD6" w14:textId="7E2D8C26"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1)</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58CCB2AC"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2);</w:t>
            </w:r>
          </w:p>
          <w:p w14:paraId="3FEF59D5"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3);</w:t>
            </w:r>
          </w:p>
          <w:p w14:paraId="5C56290D" w14:textId="77777777" w:rsidR="008E6C30" w:rsidRPr="005238C6" w:rsidRDefault="008E6C30" w:rsidP="008E6C30">
            <w:pPr>
              <w:pStyle w:val="afe"/>
              <w:ind w:left="709"/>
              <w:jc w:val="both"/>
              <w:rPr>
                <w:rFonts w:ascii="Tahoma" w:hAnsi="Tahoma" w:cs="Tahoma"/>
              </w:rPr>
            </w:pPr>
            <w:r w:rsidRPr="005238C6">
              <w:rPr>
                <w:rFonts w:ascii="Tahoma" w:hAnsi="Tahoma" w:cs="Tahoma"/>
              </w:rPr>
              <w:t>(при совместном упоминании – Транши, а по отдельности также -  Транш).</w:t>
            </w:r>
          </w:p>
          <w:p w14:paraId="691CE6F6" w14:textId="762BF3D2" w:rsidR="002A3FB5" w:rsidRPr="005238C6" w:rsidRDefault="002A3FB5" w:rsidP="008E6C30">
            <w:pPr>
              <w:pStyle w:val="afe"/>
              <w:suppressAutoHyphens/>
              <w:ind w:left="59" w:right="-2"/>
              <w:jc w:val="both"/>
              <w:rPr>
                <w:rFonts w:ascii="Tahoma" w:hAnsi="Tahoma" w:cs="Tahoma"/>
              </w:rPr>
            </w:pP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lastRenderedPageBreak/>
              <w:t xml:space="preserve">Срок </w:t>
            </w:r>
            <w:r w:rsidR="00EF51AE" w:rsidRPr="00AF3ADC">
              <w:rPr>
                <w:rFonts w:ascii="Tahoma" w:hAnsi="Tahoma" w:cs="Tahoma"/>
                <w:b/>
              </w:rPr>
              <w:t>пользования Заемными средствами</w:t>
            </w:r>
          </w:p>
        </w:tc>
        <w:tc>
          <w:tcPr>
            <w:tcW w:w="3713" w:type="pct"/>
          </w:tcPr>
          <w:p w14:paraId="6E4A21BB" w14:textId="4AB18889" w:rsidR="009E1496" w:rsidRPr="005238C6" w:rsidRDefault="009C6658" w:rsidP="009E1496">
            <w:pPr>
              <w:jc w:val="both"/>
              <w:rPr>
                <w:rFonts w:ascii="Tahoma" w:eastAsia="Calibri"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00D50126" w:rsidRPr="005238C6">
              <w:rPr>
                <w:rFonts w:ascii="Tahoma" w:hAnsi="Tahoma" w:cs="Tahoma"/>
                <w:i/>
                <w:color w:val="0000FF"/>
              </w:rPr>
              <w:t xml:space="preserve"> </w:t>
            </w:r>
            <w:r w:rsidR="00EF51AE" w:rsidRPr="005238C6">
              <w:rPr>
                <w:rFonts w:ascii="Tahoma" w:hAnsi="Tahoma" w:cs="Tahoma"/>
              </w:rPr>
              <w:t xml:space="preserve">с даты, следующей за датой фактического предоставления Заемных средств, по </w:t>
            </w:r>
            <w:r w:rsidR="00EF51AE" w:rsidRPr="005238C6">
              <w:rPr>
                <w:rFonts w:ascii="Tahoma" w:hAnsi="Tahoma" w:cs="Tahoma"/>
                <w:color w:val="0000FF"/>
              </w:rPr>
              <w:fldChar w:fldCharType="begin">
                <w:ffData>
                  <w:name w:val="ТекстовоеПоле99"/>
                  <w:enabled/>
                  <w:calcOnExit w:val="0"/>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&lt;</w:t>
            </w:r>
            <w:r w:rsidR="00EF51AE" w:rsidRPr="005238C6">
              <w:rPr>
                <w:rFonts w:ascii="Tahoma" w:hAnsi="Tahoma" w:cs="Tahoma"/>
                <w:color w:val="0000FF"/>
              </w:rPr>
              <w:fldChar w:fldCharType="end"/>
            </w:r>
            <w:r w:rsidR="00EF51AE" w:rsidRPr="005238C6">
              <w:rPr>
                <w:rFonts w:ascii="Tahoma" w:hAnsi="Tahoma" w:cs="Tahoma"/>
                <w:i/>
                <w:color w:val="0000FF"/>
              </w:rPr>
              <w:fldChar w:fldCharType="begin">
                <w:ffData>
                  <w:name w:val="ТекстовоеПоле99"/>
                  <w:enabled/>
                  <w:calcOnExit w:val="0"/>
                  <w:textInput/>
                </w:ffData>
              </w:fldChar>
            </w:r>
            <w:r w:rsidR="00EF51AE" w:rsidRPr="005238C6">
              <w:rPr>
                <w:rFonts w:ascii="Tahoma" w:hAnsi="Tahoma" w:cs="Tahoma"/>
                <w:i/>
                <w:color w:val="0000FF"/>
              </w:rPr>
              <w:instrText xml:space="preserve"> FORMTEXT </w:instrText>
            </w:r>
            <w:r w:rsidR="00EF51AE" w:rsidRPr="005238C6">
              <w:rPr>
                <w:rFonts w:ascii="Tahoma" w:hAnsi="Tahoma" w:cs="Tahoma"/>
                <w:i/>
                <w:color w:val="0000FF"/>
              </w:rPr>
            </w:r>
            <w:r w:rsidR="00EF51AE" w:rsidRPr="005238C6">
              <w:rPr>
                <w:rFonts w:ascii="Tahoma" w:hAnsi="Tahoma" w:cs="Tahoma"/>
                <w:i/>
                <w:color w:val="0000FF"/>
              </w:rPr>
              <w:fldChar w:fldCharType="separate"/>
            </w:r>
            <w:r w:rsidR="00EF51AE" w:rsidRPr="005238C6">
              <w:rPr>
                <w:rFonts w:ascii="Tahoma" w:hAnsi="Tahoma" w:cs="Tahoma"/>
                <w:i/>
                <w:color w:val="0000FF"/>
              </w:rPr>
              <w:t xml:space="preserve">(вариант 1. включается по продукту (1) </w:t>
            </w:r>
            <w:r w:rsidR="00140472" w:rsidRPr="005238C6">
              <w:rPr>
                <w:rFonts w:ascii="Tahoma" w:hAnsi="Tahoma" w:cs="Tahoma"/>
                <w:i/>
                <w:color w:val="0000FF"/>
              </w:rPr>
              <w:t>«</w:t>
            </w:r>
            <w:r w:rsidR="00EF51AE" w:rsidRPr="005238C6">
              <w:rPr>
                <w:rFonts w:ascii="Tahoma" w:hAnsi="Tahoma" w:cs="Tahoma"/>
                <w:i/>
                <w:color w:val="0000FF"/>
              </w:rPr>
              <w:t>Военная ипотека</w:t>
            </w:r>
            <w:r w:rsidR="00140472" w:rsidRPr="005238C6">
              <w:rPr>
                <w:rFonts w:ascii="Tahoma" w:hAnsi="Tahoma" w:cs="Tahoma"/>
                <w:i/>
                <w:color w:val="0000FF"/>
              </w:rPr>
              <w:t>»</w:t>
            </w:r>
            <w:r w:rsidR="00EF51AE" w:rsidRPr="005238C6">
              <w:rPr>
                <w:rFonts w:ascii="Tahoma" w:hAnsi="Tahoma" w:cs="Tahoma"/>
                <w:i/>
                <w:color w:val="0000FF"/>
              </w:rPr>
              <w:t xml:space="preserve">; (2) </w:t>
            </w:r>
            <w:r w:rsidR="00140472" w:rsidRPr="005238C6">
              <w:rPr>
                <w:rFonts w:ascii="Tahoma" w:hAnsi="Tahoma" w:cs="Tahoma"/>
                <w:i/>
                <w:color w:val="0000FF"/>
              </w:rPr>
              <w:t>«</w:t>
            </w:r>
            <w:r w:rsidR="00EF51AE" w:rsidRPr="005238C6">
              <w:rPr>
                <w:rFonts w:ascii="Tahoma" w:hAnsi="Tahoma" w:cs="Tahoma"/>
                <w:i/>
                <w:color w:val="0000FF"/>
              </w:rPr>
              <w:t>Семейная ипотека для военнослужащих</w:t>
            </w:r>
            <w:r w:rsidR="00140472" w:rsidRPr="005238C6">
              <w:rPr>
                <w:rFonts w:ascii="Tahoma" w:hAnsi="Tahoma" w:cs="Tahoma"/>
                <w:i/>
                <w:color w:val="0000FF"/>
              </w:rPr>
              <w:t>»</w:t>
            </w:r>
            <w:r w:rsidR="00EF51AE" w:rsidRPr="005238C6">
              <w:rPr>
                <w:rFonts w:ascii="Tahoma" w:hAnsi="Tahoma" w:cs="Tahoma"/>
                <w:i/>
                <w:color w:val="0000FF"/>
              </w:rPr>
              <w:t>):</w:t>
            </w:r>
            <w:r w:rsidR="00EF51AE" w:rsidRPr="005238C6">
              <w:rPr>
                <w:rFonts w:ascii="Tahoma" w:hAnsi="Tahoma" w:cs="Tahoma"/>
                <w:i/>
                <w:color w:val="0000FF"/>
              </w:rPr>
              <w:fldChar w:fldCharType="end"/>
            </w:r>
            <w:r w:rsidR="00EF51AE" w:rsidRPr="005238C6">
              <w:rPr>
                <w:rFonts w:ascii="Tahoma" w:hAnsi="Tahoma" w:cs="Tahoma"/>
                <w:i/>
                <w:color w:val="0000FF"/>
              </w:rPr>
              <w:t xml:space="preserve"> </w:t>
            </w:r>
            <w:r w:rsidR="00EF51AE" w:rsidRPr="005238C6">
              <w:rPr>
                <w:rFonts w:ascii="Tahoma" w:hAnsi="Tahoma" w:cs="Tahoma"/>
                <w:color w:val="0000FF"/>
              </w:rPr>
              <w:fldChar w:fldCharType="begin">
                <w:ffData>
                  <w:name w:val=""/>
                  <w:enabled/>
                  <w:calcOnExit w:val="0"/>
                  <w:textInput>
                    <w:default w:val="ФИО Заемщика"/>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(ЧИСЛО, МЕСЯЦ, ГОД)</w:t>
            </w:r>
            <w:r w:rsidR="00EF51AE" w:rsidRPr="005238C6">
              <w:rPr>
                <w:rFonts w:ascii="Tahoma" w:hAnsi="Tahoma" w:cs="Tahoma"/>
                <w:color w:val="0000FF"/>
              </w:rPr>
              <w:fldChar w:fldCharType="end"/>
            </w:r>
            <w:r w:rsidR="00EF51AE" w:rsidRPr="005238C6">
              <w:rPr>
                <w:rFonts w:ascii="Tahoma" w:hAnsi="Tahoma" w:cs="Tahoma"/>
                <w:color w:val="0000FF"/>
              </w:rPr>
              <w:t xml:space="preserve"> </w:t>
            </w:r>
            <w:r w:rsidR="00BB553C" w:rsidRPr="005238C6">
              <w:rPr>
                <w:rFonts w:ascii="Tahoma" w:hAnsi="Tahoma" w:cs="Tahoma"/>
                <w:color w:val="0000FF"/>
              </w:rPr>
              <w:fldChar w:fldCharType="begin">
                <w:ffData>
                  <w:name w:val=""/>
                  <w:enabled/>
                  <w:calcOnExit w:val="0"/>
                  <w:textInput>
                    <w:default w:val="ФИО Заемщика"/>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Style w:val="affa"/>
                <w:rFonts w:ascii="Tahoma" w:hAnsi="Tahoma" w:cs="Tahoma"/>
                <w:color w:val="0000FF"/>
              </w:rPr>
              <w:endnoteReference w:id="2"/>
            </w:r>
            <w:r w:rsidR="00BB553C" w:rsidRPr="005238C6">
              <w:rPr>
                <w:rFonts w:ascii="Tahoma" w:hAnsi="Tahoma" w:cs="Tahoma"/>
                <w:color w:val="0000FF"/>
              </w:rPr>
              <w:fldChar w:fldCharType="end"/>
            </w:r>
            <w:r w:rsidR="00BB553C" w:rsidRPr="005238C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i/>
                <w:color w:val="0000FF"/>
              </w:rPr>
              <w:fldChar w:fldCharType="begin">
                <w:ffData>
                  <w:name w:val="ТекстовоеПоле99"/>
                  <w:enabled/>
                  <w:calcOnExit w:val="0"/>
                  <w:textInput/>
                </w:ffData>
              </w:fldChar>
            </w:r>
            <w:r w:rsidR="00BB553C" w:rsidRPr="005238C6">
              <w:rPr>
                <w:rFonts w:ascii="Tahoma" w:hAnsi="Tahoma" w:cs="Tahoma"/>
                <w:i/>
                <w:color w:val="0000FF"/>
              </w:rPr>
              <w:instrText xml:space="preserve"> FORMTEXT </w:instrText>
            </w:r>
            <w:r w:rsidR="00BB553C" w:rsidRPr="005238C6">
              <w:rPr>
                <w:rFonts w:ascii="Tahoma" w:hAnsi="Tahoma" w:cs="Tahoma"/>
                <w:i/>
                <w:color w:val="0000FF"/>
              </w:rPr>
            </w:r>
            <w:r w:rsidR="00BB553C" w:rsidRPr="005238C6">
              <w:rPr>
                <w:rFonts w:ascii="Tahoma" w:hAnsi="Tahoma" w:cs="Tahoma"/>
                <w:i/>
                <w:color w:val="0000FF"/>
              </w:rPr>
              <w:fldChar w:fldCharType="separate"/>
            </w:r>
            <w:r w:rsidR="00BB553C" w:rsidRPr="005238C6">
              <w:rPr>
                <w:rFonts w:ascii="Tahoma" w:hAnsi="Tahoma" w:cs="Tahoma"/>
                <w:i/>
                <w:color w:val="0000FF"/>
              </w:rPr>
              <w:t xml:space="preserve">(вариант 2. </w:t>
            </w:r>
            <w:r w:rsidR="009E1496" w:rsidRPr="005238C6">
              <w:rPr>
                <w:rFonts w:ascii="Tahoma" w:hAnsi="Tahoma" w:cs="Tahoma"/>
                <w:i/>
                <w:color w:val="0000FF"/>
              </w:rPr>
              <w:fldChar w:fldCharType="begin">
                <w:ffData>
                  <w:name w:val="ТекстовоеПоле99"/>
                  <w:enabled/>
                  <w:calcOnExit w:val="0"/>
                  <w:textInput/>
                </w:ffData>
              </w:fldChar>
            </w:r>
            <w:r w:rsidR="009E1496" w:rsidRPr="005238C6">
              <w:rPr>
                <w:rFonts w:ascii="Tahoma" w:hAnsi="Tahoma" w:cs="Tahoma"/>
                <w:i/>
                <w:color w:val="0000FF"/>
                <w:sz w:val="22"/>
                <w:szCs w:val="22"/>
              </w:rPr>
              <w:instrText xml:space="preserve"> FORMTEXT </w:instrText>
            </w:r>
            <w:r w:rsidR="009E1496" w:rsidRPr="005238C6">
              <w:rPr>
                <w:rFonts w:ascii="Tahoma" w:hAnsi="Tahoma" w:cs="Tahoma"/>
                <w:i/>
                <w:color w:val="0000FF"/>
              </w:rPr>
            </w:r>
            <w:r w:rsidR="009E1496" w:rsidRPr="005238C6">
              <w:rPr>
                <w:rFonts w:ascii="Tahoma" w:hAnsi="Tahoma" w:cs="Tahoma"/>
                <w:i/>
                <w:color w:val="0000FF"/>
              </w:rPr>
              <w:fldChar w:fldCharType="separate"/>
            </w:r>
            <w:r w:rsidR="009E1496" w:rsidRPr="005238C6">
              <w:rPr>
                <w:rFonts w:ascii="Tahoma" w:hAnsi="Tahoma" w:cs="Tahoma"/>
                <w:i/>
                <w:iCs/>
                <w:color w:val="0000FF"/>
              </w:rPr>
              <w:t xml:space="preserve"> Поставщик может применять по иным продуктам </w:t>
            </w:r>
            <w:r w:rsidR="009E1496" w:rsidRPr="005238C6">
              <w:rPr>
                <w:rFonts w:ascii="Tahoma" w:hAnsi="Tahoma" w:cs="Tahoma"/>
                <w:i/>
                <w:color w:val="0000FF"/>
              </w:rPr>
              <w:t xml:space="preserve">(если </w:t>
            </w:r>
            <w:r w:rsidR="009F685B" w:rsidRPr="005238C6">
              <w:rPr>
                <w:rFonts w:ascii="Tahoma" w:hAnsi="Tahoma" w:cs="Tahoma"/>
                <w:i/>
                <w:color w:val="0000FF"/>
              </w:rPr>
              <w:t>Процентный</w:t>
            </w:r>
            <w:r w:rsidR="009E1496" w:rsidRPr="005238C6">
              <w:rPr>
                <w:rFonts w:ascii="Tahoma" w:hAnsi="Tahoma" w:cs="Tahoma"/>
                <w:i/>
                <w:color w:val="0000FF"/>
              </w:rPr>
              <w:t xml:space="preserve"> период - это календарный месяц, Дата платежа - последний день месяца)</w:t>
            </w:r>
            <w:r w:rsidR="009E1496" w:rsidRPr="005238C6">
              <w:rPr>
                <w:rFonts w:ascii="Tahoma" w:hAnsi="Tahoma" w:cs="Tahoma"/>
                <w:i/>
                <w:iCs/>
                <w:color w:val="0000FF"/>
              </w:rPr>
              <w:t xml:space="preserve"> по своему усмотрению</w:t>
            </w:r>
            <w:r w:rsidR="009E1496" w:rsidRPr="005238C6">
              <w:rPr>
                <w:rFonts w:ascii="Tahoma" w:hAnsi="Tahoma" w:cs="Tahoma"/>
                <w:i/>
                <w:color w:val="0000FF"/>
              </w:rPr>
              <w:t>):</w:t>
            </w:r>
            <w:r w:rsidR="009E1496" w:rsidRPr="005238C6">
              <w:rPr>
                <w:rFonts w:ascii="Tahoma" w:hAnsi="Tahoma" w:cs="Tahoma"/>
                <w:i/>
                <w:color w:val="0000FF"/>
              </w:rPr>
              <w:fldChar w:fldCharType="end"/>
            </w:r>
            <w:r w:rsidR="00BB553C" w:rsidRPr="005238C6">
              <w:rPr>
                <w:rFonts w:ascii="Tahoma" w:hAnsi="Tahoma" w:cs="Tahoma"/>
                <w:i/>
                <w:color w:val="0000FF"/>
              </w:rPr>
              <w:t>):</w:t>
            </w:r>
            <w:r w:rsidR="00BB553C" w:rsidRPr="005238C6">
              <w:rPr>
                <w:rFonts w:ascii="Tahoma" w:hAnsi="Tahoma" w:cs="Tahoma"/>
                <w:i/>
                <w:color w:val="0000FF"/>
              </w:rPr>
              <w:fldChar w:fldCharType="end"/>
            </w:r>
            <w:r w:rsidR="00BB553C" w:rsidRPr="005238C6">
              <w:rPr>
                <w:rFonts w:ascii="Tahoma" w:hAnsi="Tahoma" w:cs="Tahoma"/>
                <w:i/>
                <w:color w:val="0000FF"/>
              </w:rPr>
              <w:t xml:space="preserve"> </w:t>
            </w:r>
            <w:r w:rsidR="00BB553C" w:rsidRPr="005238C6">
              <w:rPr>
                <w:rFonts w:ascii="Tahoma" w:hAnsi="Tahoma" w:cs="Tahoma"/>
              </w:rPr>
              <w:t xml:space="preserve">последнее число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ЦИФРАМИ)</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ПРОПИСЬЮ)</w:t>
            </w:r>
            <w:r w:rsidR="00BB553C" w:rsidRPr="005238C6">
              <w:rPr>
                <w:rFonts w:ascii="Tahoma" w:hAnsi="Tahoma" w:cs="Tahoma"/>
                <w:color w:val="0000FF"/>
              </w:rPr>
              <w:fldChar w:fldCharType="end"/>
            </w:r>
            <w:r w:rsidR="00BB553C" w:rsidRPr="005238C6">
              <w:rPr>
                <w:rFonts w:ascii="Tahoma" w:hAnsi="Tahoma" w:cs="Tahoma"/>
              </w:rPr>
              <w:t>)</w:t>
            </w:r>
            <w:r w:rsidR="00F63E54" w:rsidRPr="005238C6">
              <w:rPr>
                <w:rFonts w:ascii="Tahoma" w:hAnsi="Tahoma" w:cs="Tahoma"/>
                <w:color w:val="0000FF"/>
              </w:rPr>
              <w:t xml:space="preserve"> </w:t>
            </w:r>
            <w:r w:rsidR="00F63E54" w:rsidRPr="005238C6">
              <w:rPr>
                <w:rFonts w:ascii="Tahoma" w:hAnsi="Tahoma" w:cs="Tahoma"/>
                <w:color w:val="0000FF"/>
              </w:rPr>
              <w:fldChar w:fldCharType="begin">
                <w:ffData>
                  <w:name w:val=""/>
                  <w:enabled/>
                  <w:calcOnExit w:val="0"/>
                  <w:textInput>
                    <w:default w:val="ФИО Заемщика"/>
                  </w:textInput>
                </w:ffData>
              </w:fldChar>
            </w:r>
            <w:r w:rsidR="00F63E54" w:rsidRPr="005238C6">
              <w:rPr>
                <w:rFonts w:ascii="Tahoma" w:hAnsi="Tahoma" w:cs="Tahoma"/>
                <w:color w:val="0000FF"/>
              </w:rPr>
              <w:instrText xml:space="preserve"> FORMTEXT </w:instrText>
            </w:r>
            <w:r w:rsidR="00F63E54" w:rsidRPr="005238C6">
              <w:rPr>
                <w:rFonts w:ascii="Tahoma" w:hAnsi="Tahoma" w:cs="Tahoma"/>
                <w:color w:val="0000FF"/>
              </w:rPr>
            </w:r>
            <w:r w:rsidR="00F63E54" w:rsidRPr="005238C6">
              <w:rPr>
                <w:rFonts w:ascii="Tahoma" w:hAnsi="Tahoma" w:cs="Tahoma"/>
                <w:color w:val="0000FF"/>
              </w:rPr>
              <w:fldChar w:fldCharType="separate"/>
            </w:r>
            <w:r w:rsidR="00F63E54" w:rsidRPr="005238C6">
              <w:rPr>
                <w:rFonts w:ascii="Tahoma" w:hAnsi="Tahoma" w:cs="Tahoma"/>
                <w:color w:val="0000FF"/>
              </w:rPr>
              <w:t>|</w:t>
            </w:r>
            <w:r w:rsidR="00F63E54" w:rsidRPr="005238C6">
              <w:rPr>
                <w:rStyle w:val="affa"/>
                <w:rFonts w:ascii="Tahoma" w:hAnsi="Tahoma" w:cs="Tahoma"/>
                <w:color w:val="0000FF"/>
              </w:rPr>
              <w:endnoteReference w:id="3"/>
            </w:r>
            <w:r w:rsidR="00F63E54" w:rsidRPr="005238C6">
              <w:rPr>
                <w:rFonts w:ascii="Tahoma" w:hAnsi="Tahoma" w:cs="Tahoma"/>
                <w:color w:val="0000FF"/>
              </w:rPr>
              <w:fldChar w:fldCharType="end"/>
            </w:r>
            <w:r w:rsidR="00BB553C" w:rsidRPr="005238C6">
              <w:rPr>
                <w:rFonts w:ascii="Tahoma" w:hAnsi="Tahoma" w:cs="Tahoma"/>
              </w:rPr>
              <w:t xml:space="preserve"> календарного месяца (обе даты включительно)</w:t>
            </w:r>
            <w:r w:rsidR="009E1496" w:rsidRPr="005238C6">
              <w:rPr>
                <w:rFonts w:ascii="Tahoma" w:hAnsi="Tahoma" w:cs="Tahoma"/>
                <w:bCs/>
                <w:snapToGrid w:val="0"/>
                <w:color w:val="0000FF"/>
              </w:rPr>
              <w:fldChar w:fldCharType="begin">
                <w:ffData>
                  <w:name w:val="ТекстовоеПоле99"/>
                  <w:enabled/>
                  <w:calcOnExit w:val="0"/>
                  <w:textInput/>
                </w:ffData>
              </w:fldChar>
            </w:r>
            <w:r w:rsidR="009E1496" w:rsidRPr="005238C6">
              <w:rPr>
                <w:rFonts w:ascii="Tahoma" w:hAnsi="Tahoma" w:cs="Tahoma"/>
                <w:bCs/>
                <w:snapToGrid w:val="0"/>
                <w:color w:val="0000FF"/>
              </w:rPr>
              <w:instrText xml:space="preserve"> FORMTEXT </w:instrText>
            </w:r>
            <w:r w:rsidR="009E1496" w:rsidRPr="005238C6">
              <w:rPr>
                <w:rFonts w:ascii="Tahoma" w:hAnsi="Tahoma" w:cs="Tahoma"/>
                <w:bCs/>
                <w:snapToGrid w:val="0"/>
                <w:color w:val="0000FF"/>
              </w:rPr>
            </w:r>
            <w:r w:rsidR="009E1496" w:rsidRPr="005238C6">
              <w:rPr>
                <w:rFonts w:ascii="Tahoma" w:hAnsi="Tahoma" w:cs="Tahoma"/>
                <w:bCs/>
                <w:snapToGrid w:val="0"/>
                <w:color w:val="0000FF"/>
              </w:rPr>
              <w:fldChar w:fldCharType="separate"/>
            </w:r>
            <w:r w:rsidR="009E1496" w:rsidRPr="005238C6">
              <w:rPr>
                <w:rFonts w:ascii="Tahoma" w:hAnsi="Tahoma" w:cs="Tahoma"/>
                <w:bCs/>
                <w:noProof/>
                <w:snapToGrid w:val="0"/>
                <w:color w:val="0000FF"/>
              </w:rPr>
              <w:t>/</w:t>
            </w:r>
            <w:r w:rsidR="009E1496" w:rsidRPr="005238C6">
              <w:rPr>
                <w:rFonts w:ascii="Tahoma" w:hAnsi="Tahoma" w:cs="Tahoma"/>
                <w:bCs/>
                <w:snapToGrid w:val="0"/>
                <w:color w:val="0000FF"/>
              </w:rPr>
              <w:fldChar w:fldCharType="end"/>
            </w:r>
          </w:p>
          <w:p w14:paraId="16C70F32" w14:textId="77777777" w:rsidR="00BB553C" w:rsidRPr="005238C6" w:rsidRDefault="009E1496" w:rsidP="009F685B">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 xml:space="preserve">(вариант 3. включается в остальных случаях (если </w:t>
            </w:r>
            <w:r w:rsidR="009F685B" w:rsidRPr="005238C6">
              <w:rPr>
                <w:rFonts w:ascii="Tahoma" w:hAnsi="Tahoma" w:cs="Tahoma"/>
                <w:i/>
                <w:color w:val="0000FF"/>
              </w:rPr>
              <w:t>Процентный</w:t>
            </w:r>
            <w:r w:rsidRPr="005238C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rPr>
              <w:t>Указанный вариант Поставщик может применять по своему усмотрению</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i/>
                <w:color w:val="0000FF"/>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Style w:val="affa"/>
                <w:rFonts w:ascii="Tahoma" w:hAnsi="Tahoma" w:cs="Tahoma"/>
              </w:rPr>
              <w:endnoteReference w:id="4"/>
            </w:r>
            <w:r w:rsidRPr="005238C6">
              <w:rPr>
                <w:rFonts w:ascii="Tahoma" w:hAnsi="Tahoma" w:cs="Tahoma"/>
              </w:rPr>
              <w:t xml:space="preserve"> число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Fonts w:ascii="Tahoma" w:hAnsi="Tahoma" w:cs="Tahoma"/>
                <w:bCs/>
                <w:noProof/>
                <w:snapToGrid w:val="0"/>
                <w:color w:val="0000FF"/>
              </w:rPr>
              <w:fldChar w:fldCharType="begin">
                <w:ffData>
                  <w:name w:val=""/>
                  <w:enabled/>
                  <w:calcOnExit w:val="0"/>
                  <w:textInput>
                    <w:default w:val="ФИО Заемщика"/>
                  </w:textInput>
                </w:ffData>
              </w:fldChar>
            </w:r>
            <w:r w:rsidRPr="005238C6">
              <w:rPr>
                <w:rFonts w:ascii="Tahoma" w:hAnsi="Tahoma" w:cs="Tahoma"/>
                <w:bCs/>
                <w:noProof/>
                <w:snapToGrid w:val="0"/>
                <w:color w:val="0000FF"/>
              </w:rPr>
              <w:instrText xml:space="preserve"> FORMTEXT </w:instrText>
            </w:r>
            <w:r w:rsidRPr="005238C6">
              <w:rPr>
                <w:rFonts w:ascii="Tahoma" w:hAnsi="Tahoma" w:cs="Tahoma"/>
                <w:bCs/>
                <w:noProof/>
                <w:snapToGrid w:val="0"/>
                <w:color w:val="0000FF"/>
              </w:rPr>
            </w:r>
            <w:r w:rsidRPr="005238C6">
              <w:rPr>
                <w:rFonts w:ascii="Tahoma" w:hAnsi="Tahoma" w:cs="Tahoma"/>
                <w:bCs/>
                <w:noProof/>
                <w:snapToGrid w:val="0"/>
                <w:color w:val="0000FF"/>
              </w:rPr>
              <w:fldChar w:fldCharType="separate"/>
            </w:r>
            <w:r w:rsidRPr="005238C6">
              <w:rPr>
                <w:rFonts w:ascii="Tahoma" w:hAnsi="Tahoma" w:cs="Tahoma"/>
                <w:bCs/>
                <w:noProof/>
                <w:snapToGrid w:val="0"/>
                <w:color w:val="0000FF"/>
              </w:rPr>
              <w:t>|</w:t>
            </w:r>
            <w:r w:rsidRPr="005238C6">
              <w:rPr>
                <w:rStyle w:val="affa"/>
                <w:rFonts w:ascii="Tahoma" w:hAnsi="Tahoma" w:cs="Tahoma"/>
                <w:bCs/>
                <w:noProof/>
                <w:snapToGrid w:val="0"/>
                <w:color w:val="0000FF"/>
              </w:rPr>
              <w:endnoteReference w:id="5"/>
            </w:r>
            <w:r w:rsidRPr="005238C6">
              <w:rPr>
                <w:rFonts w:ascii="Tahoma" w:hAnsi="Tahoma" w:cs="Tahoma"/>
                <w:bCs/>
                <w:noProof/>
                <w:snapToGrid w:val="0"/>
                <w:color w:val="0000FF"/>
              </w:rPr>
              <w:fldChar w:fldCharType="end"/>
            </w:r>
            <w:r w:rsidRPr="005238C6">
              <w:rPr>
                <w:rFonts w:ascii="Tahoma" w:hAnsi="Tahoma" w:cs="Tahoma"/>
              </w:rPr>
              <w:t xml:space="preserve"> календарного месяца (обе даты включительно)</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&gt;</w:t>
            </w:r>
            <w:r w:rsidR="00BB553C" w:rsidRPr="005238C6">
              <w:rPr>
                <w:rFonts w:ascii="Tahoma" w:hAnsi="Tahoma" w:cs="Tahoma"/>
                <w:color w:val="0000FF"/>
              </w:rPr>
              <w:fldChar w:fldCharType="end"/>
            </w:r>
            <w:r w:rsidR="00BB553C" w:rsidRPr="005238C6">
              <w:rPr>
                <w:rFonts w:ascii="Tahoma" w:hAnsi="Tahoma" w:cs="Tahoma"/>
              </w:rPr>
              <w:t>, если иное не предусмотрено Закладной, (по тексту - Срок пользования заемными средствами).</w:t>
            </w:r>
          </w:p>
          <w:p w14:paraId="65E6C5B2" w14:textId="1897A28E" w:rsidR="00F373DA" w:rsidRPr="005238C6" w:rsidRDefault="00F373DA" w:rsidP="00F373DA">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bCs/>
                <w:snapToGrid w:val="0"/>
                <w:color w:val="0000FF"/>
              </w:rPr>
              <w:t xml:space="preserve"> </w:t>
            </w:r>
          </w:p>
          <w:p w14:paraId="613B1B9F" w14:textId="346698A6"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Земельного участка</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339F9A6C"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предоставлении Транша для Этапа № 1):</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1</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CF3FE26"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во всех иных случаях):</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2</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769B447" w14:textId="0C43D4FD" w:rsidR="00F373DA" w:rsidRPr="005238C6" w:rsidRDefault="00F373DA" w:rsidP="00F373DA">
            <w:pPr>
              <w:pStyle w:val="afe"/>
              <w:ind w:left="744"/>
              <w:jc w:val="both"/>
              <w:rPr>
                <w:rFonts w:ascii="Tahoma" w:eastAsia="Times New Roman" w:hAnsi="Tahoma" w:cs="Tahoma"/>
              </w:rPr>
            </w:pPr>
            <w:r w:rsidRPr="005238C6">
              <w:rPr>
                <w:rFonts w:ascii="Tahoma" w:eastAsia="Times New Roman" w:hAnsi="Tahoma" w:cs="Tahoma"/>
                <w:bCs/>
                <w:snapToGrid w:val="0"/>
                <w:color w:val="0000FF"/>
              </w:rPr>
              <w:t xml:space="preserve">и по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Style w:val="affa"/>
                <w:rFonts w:ascii="Tahoma" w:eastAsia="Times New Roman" w:hAnsi="Tahoma" w:cs="Tahoma"/>
              </w:rPr>
              <w:endnoteReference w:id="6"/>
            </w:r>
            <w:r w:rsidRPr="005238C6">
              <w:rPr>
                <w:rFonts w:ascii="Tahoma" w:eastAsia="Times New Roman" w:hAnsi="Tahoma" w:cs="Tahoma"/>
              </w:rPr>
              <w:t xml:space="preserve"> число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5238C6">
              <w:rPr>
                <w:rFonts w:ascii="Tahoma" w:eastAsia="Times New Roman" w:hAnsi="Tahoma" w:cs="Tahoma"/>
                <w:bCs/>
                <w:noProof/>
                <w:snapToGrid w:val="0"/>
                <w:color w:val="0000FF"/>
              </w:rPr>
              <w:instrText xml:space="preserve"> FORMTEXT </w:instrText>
            </w:r>
            <w:r w:rsidRPr="005238C6">
              <w:rPr>
                <w:rFonts w:ascii="Tahoma" w:eastAsia="Times New Roman" w:hAnsi="Tahoma" w:cs="Tahoma"/>
                <w:bCs/>
                <w:noProof/>
                <w:snapToGrid w:val="0"/>
                <w:color w:val="0000FF"/>
              </w:rPr>
            </w:r>
            <w:r w:rsidRPr="005238C6">
              <w:rPr>
                <w:rFonts w:ascii="Tahoma" w:eastAsia="Times New Roman" w:hAnsi="Tahoma" w:cs="Tahoma"/>
                <w:bCs/>
                <w:noProof/>
                <w:snapToGrid w:val="0"/>
                <w:color w:val="0000FF"/>
              </w:rPr>
              <w:fldChar w:fldCharType="separate"/>
            </w:r>
            <w:r w:rsidRPr="005238C6">
              <w:rPr>
                <w:rFonts w:ascii="Tahoma" w:eastAsia="Times New Roman" w:hAnsi="Tahoma" w:cs="Tahoma"/>
                <w:bCs/>
                <w:noProof/>
                <w:snapToGrid w:val="0"/>
                <w:color w:val="0000FF"/>
              </w:rPr>
              <w:t>|</w:t>
            </w:r>
            <w:r w:rsidRPr="005238C6">
              <w:rPr>
                <w:rStyle w:val="affa"/>
                <w:rFonts w:ascii="Tahoma" w:hAnsi="Tahoma" w:cs="Tahoma"/>
                <w:bCs/>
                <w:noProof/>
                <w:snapToGrid w:val="0"/>
                <w:color w:val="0000FF"/>
              </w:rPr>
              <w:endnoteReference w:id="7"/>
            </w:r>
            <w:r w:rsidRPr="005238C6">
              <w:rPr>
                <w:rFonts w:ascii="Tahoma" w:eastAsia="Times New Roman" w:hAnsi="Tahoma" w:cs="Tahoma"/>
                <w:bCs/>
                <w:noProof/>
                <w:snapToGrid w:val="0"/>
                <w:color w:val="0000FF"/>
              </w:rPr>
              <w:fldChar w:fldCharType="end"/>
            </w:r>
            <w:r w:rsidRPr="005238C6">
              <w:rPr>
                <w:rFonts w:ascii="Tahoma" w:eastAsia="Times New Roman" w:hAnsi="Tahoma" w:cs="Tahoma"/>
              </w:rPr>
              <w:t xml:space="preserve"> календарного месяца (обе даты включительно)</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если иное не предусмотрено </w:t>
            </w:r>
            <w:r w:rsidR="003E2C94" w:rsidRPr="005238C6">
              <w:rPr>
                <w:rFonts w:ascii="Tahoma" w:hAnsi="Tahoma" w:cs="Tahoma"/>
              </w:rPr>
              <w:t>Закладной, (по тексту - Срок пользования заемными средствами)</w:t>
            </w:r>
            <w:r w:rsidRPr="005238C6">
              <w:rPr>
                <w:rFonts w:ascii="Tahoma" w:eastAsia="Times New Roman" w:hAnsi="Tahoma" w:cs="Tahoma"/>
              </w:rPr>
              <w:t>.</w:t>
            </w:r>
          </w:p>
          <w:p w14:paraId="020BC47A" w14:textId="2A18DC45" w:rsidR="00F93152" w:rsidRPr="005238C6" w:rsidRDefault="00F93152" w:rsidP="00613B70">
            <w:pPr>
              <w:jc w:val="both"/>
              <w:rPr>
                <w:rFonts w:ascii="Tahoma" w:hAnsi="Tahoma" w:cs="Tahoma"/>
              </w:rPr>
            </w:pP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3E89048A" w14:textId="214EB89E" w:rsidR="003D7F39"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23579E">
        <w:rPr>
          <w:rFonts w:ascii="Tahoma" w:hAnsi="Tahoma" w:cs="Tahoma"/>
          <w:i/>
          <w:color w:val="0000FF"/>
          <w:sz w:val="20"/>
          <w:szCs w:val="20"/>
        </w:rPr>
        <w:t>Термин</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 xml:space="preserve">организация, осуществляющая </w:t>
      </w:r>
      <w:r w:rsidR="00347FB8" w:rsidRPr="00164A2B">
        <w:rPr>
          <w:rFonts w:ascii="Tahoma" w:eastAsia="Times New Roman" w:hAnsi="Tahoma" w:cs="Tahoma"/>
          <w:sz w:val="20"/>
          <w:szCs w:val="20"/>
        </w:rPr>
        <w:lastRenderedPageBreak/>
        <w:t>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265ECF27" w14:textId="39EDDE8C" w:rsidR="00746899" w:rsidRPr="00164A2B" w:rsidRDefault="00746899"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p>
    <w:p w14:paraId="32569C03" w14:textId="195FF34A" w:rsidR="00A546EC" w:rsidRPr="00DB73CE"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w:t>
      </w:r>
      <w:r w:rsidRPr="005238C6">
        <w:rPr>
          <w:rFonts w:ascii="Tahoma" w:hAnsi="Tahoma" w:cs="Tahoma"/>
          <w:sz w:val="20"/>
          <w:szCs w:val="20"/>
        </w:rPr>
        <w:t xml:space="preserve">предоставляемый Заемщику способом, определенным Договором о предоставлении денежных средств, по факту предоставления </w:t>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00C54D4B" w:rsidRPr="005238C6">
        <w:rPr>
          <w:rFonts w:ascii="Tahoma" w:eastAsia="Times New Roman" w:hAnsi="Tahoma" w:cs="Tahoma"/>
          <w:sz w:val="20"/>
          <w:szCs w:val="20"/>
          <w:lang w:eastAsia="ru-RU"/>
        </w:rPr>
        <w:t>каждого Транша</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Pr="005238C6">
        <w:rPr>
          <w:rFonts w:ascii="Tahoma" w:hAnsi="Tahoma" w:cs="Tahoma"/>
          <w:sz w:val="20"/>
          <w:szCs w:val="20"/>
        </w:rPr>
        <w:t xml:space="preserve">, а также в случаях изменения размера Ежемесячного платежа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НЕ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и/или Процентной ставки (если предусмотрено условиями Договора о предоставлении денежных средств)</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5238C6">
        <w:rPr>
          <w:rFonts w:ascii="Tahoma" w:eastAsia="Times New Roman" w:hAnsi="Tahoma" w:cs="Tahoma"/>
          <w:sz w:val="20"/>
          <w:szCs w:val="20"/>
          <w:lang w:eastAsia="ru-RU"/>
        </w:rPr>
        <w:t xml:space="preserve"> </w:t>
      </w:r>
      <w:r w:rsidR="00A546EC" w:rsidRPr="005238C6">
        <w:rPr>
          <w:rFonts w:ascii="Tahoma" w:hAnsi="Tahoma" w:cs="Tahoma"/>
          <w:i/>
          <w:color w:val="0000FF"/>
          <w:sz w:val="20"/>
          <w:szCs w:val="20"/>
        </w:rPr>
        <w:fldChar w:fldCharType="begin">
          <w:ffData>
            <w:name w:val="ТекстовоеПоле158"/>
            <w:enabled/>
            <w:calcOnExit w:val="0"/>
            <w:textInput/>
          </w:ffData>
        </w:fldChar>
      </w:r>
      <w:r w:rsidR="00A546EC" w:rsidRPr="005238C6">
        <w:rPr>
          <w:rFonts w:ascii="Tahoma" w:hAnsi="Tahoma" w:cs="Tahoma"/>
          <w:i/>
          <w:color w:val="0000FF"/>
          <w:sz w:val="20"/>
          <w:szCs w:val="20"/>
        </w:rPr>
        <w:instrText xml:space="preserve"> FORMTEXT </w:instrText>
      </w:r>
      <w:r w:rsidR="00A546EC" w:rsidRPr="005238C6">
        <w:rPr>
          <w:rFonts w:ascii="Tahoma" w:hAnsi="Tahoma" w:cs="Tahoma"/>
          <w:i/>
          <w:color w:val="0000FF"/>
          <w:sz w:val="20"/>
          <w:szCs w:val="20"/>
        </w:rPr>
      </w:r>
      <w:r w:rsidR="00A546EC" w:rsidRPr="005238C6">
        <w:rPr>
          <w:rFonts w:ascii="Tahoma" w:hAnsi="Tahoma" w:cs="Tahoma"/>
          <w:i/>
          <w:color w:val="0000FF"/>
          <w:sz w:val="20"/>
          <w:szCs w:val="20"/>
        </w:rPr>
        <w:fldChar w:fldCharType="separate"/>
      </w:r>
      <w:r w:rsidR="00A546EC"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A546EC" w:rsidRPr="005238C6">
        <w:rPr>
          <w:rFonts w:ascii="Tahoma" w:hAnsi="Tahoma" w:cs="Tahoma"/>
          <w:i/>
          <w:color w:val="0000FF"/>
          <w:sz w:val="20"/>
          <w:szCs w:val="20"/>
        </w:rPr>
        <w:fldChar w:fldCharType="end"/>
      </w:r>
      <w:r w:rsidR="00A546EC" w:rsidRPr="005238C6">
        <w:rPr>
          <w:rFonts w:ascii="Tahoma" w:hAnsi="Tahoma" w:cs="Tahoma"/>
          <w:bCs/>
          <w:snapToGrid w:val="0"/>
          <w:color w:val="0000FF"/>
          <w:sz w:val="20"/>
          <w:szCs w:val="20"/>
        </w:rPr>
        <w:t xml:space="preserve"> </w:t>
      </w:r>
      <w:r w:rsidR="00A546EC"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5238C6">
        <w:rPr>
          <w:rFonts w:ascii="Tahoma" w:hAnsi="Tahoma" w:cs="Tahoma"/>
          <w:bCs/>
          <w:snapToGrid w:val="0"/>
          <w:color w:val="0000FF"/>
          <w:sz w:val="20"/>
          <w:szCs w:val="20"/>
        </w:rPr>
        <w:instrText xml:space="preserve"> FORMTEXT </w:instrText>
      </w:r>
      <w:r w:rsidR="00A546EC" w:rsidRPr="005238C6">
        <w:rPr>
          <w:rFonts w:ascii="Tahoma" w:hAnsi="Tahoma" w:cs="Tahoma"/>
          <w:bCs/>
          <w:snapToGrid w:val="0"/>
          <w:color w:val="0000FF"/>
          <w:sz w:val="20"/>
          <w:szCs w:val="20"/>
        </w:rPr>
      </w:r>
      <w:r w:rsidR="00A546EC" w:rsidRPr="005238C6">
        <w:rPr>
          <w:rFonts w:ascii="Tahoma" w:hAnsi="Tahoma" w:cs="Tahoma"/>
          <w:bCs/>
          <w:snapToGrid w:val="0"/>
          <w:color w:val="0000FF"/>
          <w:sz w:val="20"/>
          <w:szCs w:val="20"/>
        </w:rPr>
        <w:fldChar w:fldCharType="separate"/>
      </w:r>
      <w:r w:rsidR="00A546EC" w:rsidRPr="005238C6">
        <w:rPr>
          <w:rFonts w:ascii="Tahoma" w:hAnsi="Tahoma" w:cs="Tahoma"/>
          <w:color w:val="0000FF"/>
          <w:sz w:val="20"/>
          <w:szCs w:val="20"/>
        </w:rPr>
        <w:t>&lt;</w:t>
      </w:r>
      <w:r w:rsidR="00A546EC" w:rsidRPr="005238C6">
        <w:rPr>
          <w:rFonts w:ascii="Tahoma" w:hAnsi="Tahoma" w:cs="Tahoma"/>
          <w:bCs/>
          <w:snapToGrid w:val="0"/>
          <w:color w:val="0000FF"/>
          <w:sz w:val="20"/>
          <w:szCs w:val="20"/>
        </w:rPr>
        <w:fldChar w:fldCharType="end"/>
      </w:r>
      <w:r w:rsidR="00A546EC" w:rsidRPr="005238C6">
        <w:rPr>
          <w:rFonts w:ascii="Tahoma" w:eastAsia="Times New Roman" w:hAnsi="Tahoma" w:cs="Tahoma"/>
          <w:sz w:val="20"/>
          <w:szCs w:val="20"/>
        </w:rPr>
        <w:t>График платежей составляется в отношении каждого Транша.</w:t>
      </w:r>
      <w:r w:rsidR="00A546EC" w:rsidRPr="005238C6">
        <w:rPr>
          <w:rFonts w:ascii="Tahoma" w:hAnsi="Tahoma" w:cs="Tahoma"/>
          <w:color w:val="0000FF"/>
          <w:sz w:val="20"/>
          <w:szCs w:val="20"/>
        </w:rPr>
        <w:t xml:space="preserve"> </w:t>
      </w:r>
      <w:r w:rsidR="00A546EC" w:rsidRPr="005238C6">
        <w:rPr>
          <w:rFonts w:ascii="Tahoma" w:hAnsi="Tahoma" w:cs="Tahoma"/>
          <w:color w:val="0000FF"/>
          <w:sz w:val="20"/>
          <w:szCs w:val="20"/>
        </w:rPr>
        <w:fldChar w:fldCharType="begin">
          <w:ffData>
            <w:name w:val="ТекстовоеПоле99"/>
            <w:enabled/>
            <w:calcOnExit w:val="0"/>
            <w:textInput/>
          </w:ffData>
        </w:fldChar>
      </w:r>
      <w:r w:rsidR="00A546EC" w:rsidRPr="005238C6">
        <w:rPr>
          <w:rFonts w:ascii="Tahoma" w:hAnsi="Tahoma" w:cs="Tahoma"/>
          <w:color w:val="0000FF"/>
          <w:sz w:val="20"/>
          <w:szCs w:val="20"/>
        </w:rPr>
        <w:instrText xml:space="preserve"> FORMTEXT </w:instrText>
      </w:r>
      <w:r w:rsidR="00A546EC" w:rsidRPr="005238C6">
        <w:rPr>
          <w:rFonts w:ascii="Tahoma" w:hAnsi="Tahoma" w:cs="Tahoma"/>
          <w:color w:val="0000FF"/>
          <w:sz w:val="20"/>
          <w:szCs w:val="20"/>
        </w:rPr>
      </w:r>
      <w:r w:rsidR="00A546EC" w:rsidRPr="005238C6">
        <w:rPr>
          <w:rFonts w:ascii="Tahoma" w:hAnsi="Tahoma" w:cs="Tahoma"/>
          <w:color w:val="0000FF"/>
          <w:sz w:val="20"/>
          <w:szCs w:val="20"/>
        </w:rPr>
        <w:fldChar w:fldCharType="separate"/>
      </w:r>
      <w:r w:rsidR="00A546EC" w:rsidRPr="005238C6">
        <w:rPr>
          <w:rFonts w:ascii="Tahoma" w:hAnsi="Tahoma" w:cs="Tahoma"/>
          <w:color w:val="0000FF"/>
          <w:sz w:val="20"/>
          <w:szCs w:val="20"/>
        </w:rPr>
        <w:t>&gt;</w:t>
      </w:r>
      <w:r w:rsidR="00A546EC" w:rsidRPr="005238C6">
        <w:rPr>
          <w:rFonts w:ascii="Tahoma" w:hAnsi="Tahoma" w:cs="Tahoma"/>
          <w:color w:val="0000FF"/>
          <w:sz w:val="20"/>
          <w:szCs w:val="20"/>
        </w:rPr>
        <w:fldChar w:fldCharType="end"/>
      </w:r>
    </w:p>
    <w:p w14:paraId="42C2EA46" w14:textId="6BBF849C" w:rsidR="008658DE" w:rsidRDefault="008658DE" w:rsidP="00320FC1">
      <w:pPr>
        <w:tabs>
          <w:tab w:val="left" w:pos="709"/>
          <w:tab w:val="left" w:pos="9356"/>
          <w:tab w:val="left" w:pos="10549"/>
        </w:tabs>
        <w:spacing w:after="0" w:line="240" w:lineRule="auto"/>
        <w:ind w:left="709" w:right="-1"/>
        <w:jc w:val="both"/>
        <w:rPr>
          <w:rFonts w:ascii="Tahoma" w:hAnsi="Tahoma" w:cs="Tahoma"/>
          <w:sz w:val="20"/>
          <w:szCs w:val="20"/>
        </w:rPr>
      </w:pP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Pr="005238C6"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w:t>
      </w:r>
      <w:r w:rsidRPr="005238C6">
        <w:rPr>
          <w:rFonts w:ascii="Tahoma" w:eastAsia="Times New Roman" w:hAnsi="Tahoma" w:cs="Tahoma"/>
          <w:sz w:val="20"/>
          <w:szCs w:val="20"/>
        </w:rPr>
        <w:t>день следующего месяца.</w:t>
      </w:r>
    </w:p>
    <w:p w14:paraId="7BB799ED" w14:textId="3714FA1D" w:rsidR="00D04252" w:rsidRPr="005238C6" w:rsidRDefault="00D04252" w:rsidP="005B3EDD">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1.1 включается </w:t>
      </w:r>
      <w:r w:rsidRPr="005238C6">
        <w:rPr>
          <w:rFonts w:ascii="Tahoma" w:hAnsi="Tahoma" w:cs="Tahoma"/>
          <w:i/>
          <w:iCs/>
          <w:color w:val="0000FF"/>
          <w:sz w:val="20"/>
          <w:szCs w:val="20"/>
        </w:rPr>
        <w:t xml:space="preserve">Поставщиками, </w:t>
      </w:r>
      <w:r w:rsidRPr="005238C6">
        <w:rPr>
          <w:rFonts w:ascii="Tahoma" w:hAnsi="Tahoma" w:cs="Tahoma"/>
          <w:i/>
          <w:color w:val="0000FF"/>
          <w:sz w:val="20"/>
          <w:szCs w:val="20"/>
        </w:rPr>
        <w:t>если Процентный период - это календарный месяц, Дата платежа - последний день месяца)</w:t>
      </w:r>
      <w:r w:rsidRPr="005238C6">
        <w:rPr>
          <w:rFonts w:ascii="Tahoma" w:hAnsi="Tahoma" w:cs="Tahoma"/>
          <w:i/>
          <w:iCs/>
          <w:color w:val="0000FF"/>
          <w:sz w:val="20"/>
          <w:szCs w:val="20"/>
        </w:rPr>
        <w:t xml:space="preserve"> по своему усмотрению</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60E9D0E1" w:rsidR="00C67CBD" w:rsidRPr="005238C6" w:rsidRDefault="00C67CBD" w:rsidP="00C67CBD">
      <w:pPr>
        <w:pStyle w:val="afe"/>
        <w:ind w:left="709"/>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1F267E7A"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77777777" w:rsidR="00116895" w:rsidRPr="005238C6" w:rsidRDefault="00116895" w:rsidP="00116895">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eastAsia="Times New Roman" w:hAnsi="Tahoma" w:cs="Tahoma"/>
          <w:sz w:val="20"/>
          <w:szCs w:val="20"/>
        </w:rPr>
        <w:t>применительно к каждому Траншу:</w:t>
      </w:r>
    </w:p>
    <w:p w14:paraId="37A18091"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lastRenderedPageBreak/>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60918A17" w:rsidR="008658DE" w:rsidRPr="00176D7E" w:rsidRDefault="008658DE" w:rsidP="008658DE">
      <w:pPr>
        <w:pStyle w:val="afe"/>
        <w:ind w:left="709"/>
        <w:jc w:val="both"/>
        <w:rPr>
          <w:rFonts w:ascii="Tahoma" w:eastAsia="Times New Roman" w:hAnsi="Tahoma" w:cs="Tahoma"/>
          <w:sz w:val="20"/>
          <w:szCs w:val="20"/>
        </w:rPr>
      </w:pPr>
      <w:r w:rsidRPr="005238C6">
        <w:rPr>
          <w:rFonts w:ascii="Tahoma" w:eastAsia="Times New Roman" w:hAnsi="Tahoma" w:cs="Tahoma"/>
          <w:b/>
          <w:sz w:val="20"/>
          <w:szCs w:val="20"/>
        </w:rPr>
        <w:t>Дата платежа</w:t>
      </w:r>
      <w:r w:rsidRPr="005238C6">
        <w:rPr>
          <w:rFonts w:ascii="Tahoma" w:eastAsia="Times New Roman" w:hAnsi="Tahoma" w:cs="Tahoma"/>
          <w:sz w:val="20"/>
          <w:szCs w:val="20"/>
        </w:rPr>
        <w:t xml:space="preserve"> </w:t>
      </w:r>
      <w:r w:rsidR="00582318" w:rsidRPr="005238C6">
        <w:rPr>
          <w:rFonts w:ascii="Tahoma" w:hAnsi="Tahoma" w:cs="Tahoma"/>
          <w:i/>
          <w:color w:val="0000FF"/>
          <w:sz w:val="20"/>
          <w:szCs w:val="20"/>
        </w:rPr>
        <w:fldChar w:fldCharType="begin">
          <w:ffData>
            <w:name w:val="ТекстовоеПоле171"/>
            <w:enabled/>
            <w:calcOnExit w:val="0"/>
            <w:textInput/>
          </w:ffData>
        </w:fldChar>
      </w:r>
      <w:r w:rsidR="00582318" w:rsidRPr="005238C6">
        <w:rPr>
          <w:rFonts w:ascii="Tahoma" w:hAnsi="Tahoma" w:cs="Tahoma"/>
          <w:i/>
          <w:color w:val="0000FF"/>
          <w:sz w:val="20"/>
          <w:szCs w:val="20"/>
        </w:rPr>
        <w:instrText xml:space="preserve"> FORMTEXT </w:instrText>
      </w:r>
      <w:r w:rsidR="00582318" w:rsidRPr="005238C6">
        <w:rPr>
          <w:rFonts w:ascii="Tahoma" w:hAnsi="Tahoma" w:cs="Tahoma"/>
          <w:i/>
          <w:color w:val="0000FF"/>
          <w:sz w:val="20"/>
          <w:szCs w:val="20"/>
        </w:rPr>
      </w:r>
      <w:r w:rsidR="00582318" w:rsidRPr="005238C6">
        <w:rPr>
          <w:rFonts w:ascii="Tahoma" w:hAnsi="Tahoma" w:cs="Tahoma"/>
          <w:i/>
          <w:color w:val="0000FF"/>
          <w:sz w:val="20"/>
          <w:szCs w:val="20"/>
        </w:rPr>
        <w:fldChar w:fldCharType="separate"/>
      </w:r>
      <w:r w:rsidR="0058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82318" w:rsidRPr="005238C6">
        <w:rPr>
          <w:rFonts w:ascii="Tahoma" w:hAnsi="Tahoma" w:cs="Tahoma"/>
          <w:i/>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shd w:val="clear" w:color="auto" w:fill="D9D9D9" w:themeFill="background1" w:themeFillShade="D9"/>
        </w:rPr>
        <w:t>&lt;</w:t>
      </w:r>
      <w:r w:rsidR="00582318" w:rsidRPr="005238C6">
        <w:rPr>
          <w:rFonts w:ascii="Tahoma" w:hAnsi="Tahoma" w:cs="Tahoma"/>
          <w:bCs/>
          <w:snapToGrid w:val="0"/>
          <w:color w:val="0000FF"/>
          <w:sz w:val="20"/>
          <w:szCs w:val="20"/>
        </w:rPr>
        <w:fldChar w:fldCharType="end"/>
      </w:r>
      <w:r w:rsidR="00582318" w:rsidRPr="005238C6">
        <w:rPr>
          <w:rFonts w:ascii="Tahoma" w:eastAsia="Times New Roman" w:hAnsi="Tahoma" w:cs="Tahoma"/>
          <w:sz w:val="20"/>
          <w:szCs w:val="20"/>
        </w:rPr>
        <w:t>применительно к каждому Траншу</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rPr>
        <w:t>&gt;</w:t>
      </w:r>
      <w:r w:rsidR="00582318" w:rsidRPr="005238C6">
        <w:rPr>
          <w:rFonts w:ascii="Tahoma" w:hAnsi="Tahoma" w:cs="Tahoma"/>
          <w:bCs/>
          <w:snapToGrid w:val="0"/>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eastAsia="Times New Roman" w:hAnsi="Tahoma" w:cs="Tahoma"/>
          <w:sz w:val="20"/>
          <w:szCs w:val="20"/>
        </w:rPr>
        <w:t xml:space="preserve">– </w:t>
      </w:r>
      <w:r w:rsidRPr="005238C6">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640D3C8B"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2F48CF00"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CD0F249" w14:textId="1FB5B8DF"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6EBB14A" w14:textId="61172D62" w:rsidR="00347FB8" w:rsidRPr="005238C6"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w:t>
      </w:r>
      <w:r w:rsidRPr="005238C6">
        <w:rPr>
          <w:rFonts w:ascii="Tahoma" w:hAnsi="Tahoma" w:cs="Tahoma"/>
          <w:sz w:val="20"/>
          <w:szCs w:val="20"/>
        </w:rPr>
        <w:t>Кредитора, в качестве даты доставки сообщения</w:t>
      </w:r>
      <w:r w:rsidRPr="005238C6">
        <w:rPr>
          <w:rFonts w:ascii="Tahoma" w:eastAsia="Times New Roman" w:hAnsi="Tahoma" w:cs="Tahoma"/>
          <w:sz w:val="20"/>
          <w:szCs w:val="20"/>
        </w:rPr>
        <w:t xml:space="preserve">. </w:t>
      </w:r>
    </w:p>
    <w:p w14:paraId="51350595" w14:textId="11CDD965" w:rsidR="001A4E5D" w:rsidRPr="005238C6"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068F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p>
    <w:p w14:paraId="4491546F" w14:textId="77777777" w:rsidR="001A4E5D" w:rsidRPr="005238C6"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5238C6">
        <w:rPr>
          <w:rFonts w:ascii="Tahoma" w:eastAsia="Times New Roman" w:hAnsi="Tahoma" w:cs="Tahoma"/>
          <w:b/>
          <w:sz w:val="20"/>
          <w:szCs w:val="20"/>
          <w:lang w:eastAsia="ru-RU"/>
        </w:rPr>
        <w:t>Дата предоставления</w:t>
      </w:r>
      <w:r w:rsidRPr="005238C6">
        <w:rPr>
          <w:rFonts w:ascii="Tahoma" w:hAnsi="Tahoma" w:cs="Tahoma"/>
          <w:sz w:val="20"/>
          <w:szCs w:val="20"/>
        </w:rPr>
        <w:t xml:space="preserve"> </w:t>
      </w:r>
      <w:r w:rsidRPr="005238C6">
        <w:rPr>
          <w:rFonts w:ascii="Tahoma" w:eastAsia="Times New Roman" w:hAnsi="Tahoma" w:cs="Tahoma"/>
          <w:b/>
          <w:sz w:val="20"/>
          <w:szCs w:val="20"/>
          <w:lang w:eastAsia="ru-RU"/>
        </w:rPr>
        <w:t>–</w:t>
      </w:r>
      <w:r w:rsidRPr="005238C6">
        <w:rPr>
          <w:rFonts w:ascii="Tahoma" w:eastAsia="Times New Roman" w:hAnsi="Tahoma" w:cs="Tahoma"/>
          <w:sz w:val="20"/>
          <w:szCs w:val="20"/>
          <w:lang w:eastAsia="ru-RU"/>
        </w:rPr>
        <w:t xml:space="preserve"> это: </w:t>
      </w:r>
    </w:p>
    <w:p w14:paraId="218CFDFF" w14:textId="6749F191" w:rsidR="001A4E5D" w:rsidRPr="005238C6"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на бумажном носителе </w:t>
      </w:r>
      <w:r w:rsidRPr="005238C6">
        <w:rPr>
          <w:rFonts w:ascii="Tahoma" w:hAnsi="Tahoma"/>
          <w:sz w:val="20"/>
        </w:rPr>
        <w:t>-</w:t>
      </w:r>
      <w:r w:rsidRPr="005238C6">
        <w:rPr>
          <w:rFonts w:ascii="Tahoma" w:eastAsia="Times New Roman" w:hAnsi="Tahoma" w:cs="Tahoma"/>
          <w:sz w:val="20"/>
          <w:szCs w:val="20"/>
        </w:rPr>
        <w:t xml:space="preserve"> дата вручения Кредитору под роспись </w:t>
      </w:r>
      <w:r w:rsidR="00502C98" w:rsidRPr="005238C6">
        <w:rPr>
          <w:rFonts w:ascii="Tahoma" w:eastAsia="Times New Roman" w:hAnsi="Tahoma" w:cs="Tahoma"/>
          <w:sz w:val="20"/>
          <w:szCs w:val="20"/>
        </w:rPr>
        <w:t xml:space="preserve">документов, указанных в подпункте 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502C98" w:rsidRPr="005238C6">
        <w:rPr>
          <w:rFonts w:ascii="Tahoma" w:eastAsia="Times New Roman" w:hAnsi="Tahoma" w:cs="Tahoma"/>
          <w:sz w:val="20"/>
          <w:szCs w:val="20"/>
        </w:rPr>
        <w:t xml:space="preserve"> Закладной,</w:t>
      </w:r>
      <w:r w:rsidRPr="005238C6">
        <w:rPr>
          <w:rFonts w:ascii="Tahoma" w:eastAsia="Times New Roman" w:hAnsi="Tahoma" w:cs="Tahoma"/>
          <w:sz w:val="20"/>
          <w:szCs w:val="20"/>
        </w:rPr>
        <w:t xml:space="preserve"> или</w:t>
      </w:r>
    </w:p>
    <w:p w14:paraId="29934CE4" w14:textId="1AC526D6" w:rsidR="001A4E5D" w:rsidRPr="005238C6"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lastRenderedPageBreak/>
        <w:t xml:space="preserve">при предоставлении в виде Электронного образа документа - дата размещения в Личном кабинете заемщика/Интернет-банке </w:t>
      </w:r>
      <w:r w:rsidR="00502C98" w:rsidRPr="005238C6">
        <w:rPr>
          <w:rFonts w:ascii="Tahoma" w:eastAsia="Times New Roman" w:hAnsi="Tahoma" w:cs="Tahoma"/>
          <w:sz w:val="20"/>
          <w:szCs w:val="20"/>
        </w:rPr>
        <w:t xml:space="preserve">документов, указанных в подпункте </w:t>
      </w:r>
      <w:r w:rsidR="000E7BDF" w:rsidRPr="005238C6">
        <w:rPr>
          <w:rFonts w:ascii="Tahoma" w:eastAsia="Times New Roman" w:hAnsi="Tahoma" w:cs="Tahoma"/>
          <w:sz w:val="20"/>
          <w:szCs w:val="20"/>
        </w:rPr>
        <w:t xml:space="preserve">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0E7BDF" w:rsidRPr="005238C6">
        <w:rPr>
          <w:rFonts w:ascii="Tahoma" w:eastAsia="Times New Roman" w:hAnsi="Tahoma" w:cs="Tahoma"/>
          <w:sz w:val="20"/>
          <w:szCs w:val="20"/>
        </w:rPr>
        <w:t xml:space="preserve"> </w:t>
      </w:r>
      <w:r w:rsidR="00502C98" w:rsidRPr="005238C6">
        <w:rPr>
          <w:rFonts w:ascii="Tahoma" w:eastAsia="Times New Roman" w:hAnsi="Tahoma" w:cs="Tahoma"/>
          <w:sz w:val="20"/>
          <w:szCs w:val="20"/>
        </w:rPr>
        <w:t>Закладной</w:t>
      </w:r>
      <w:r w:rsidRPr="005238C6">
        <w:rPr>
          <w:rFonts w:ascii="Tahoma" w:eastAsia="Times New Roman" w:hAnsi="Tahoma" w:cs="Tahoma"/>
          <w:sz w:val="20"/>
          <w:szCs w:val="20"/>
        </w:rPr>
        <w:t xml:space="preserve">, или </w:t>
      </w:r>
    </w:p>
    <w:p w14:paraId="0B034F6A" w14:textId="77777777" w:rsidR="001A4E5D" w:rsidRPr="005238C6" w:rsidRDefault="001A4E5D" w:rsidP="000E7BDF">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при предоставлении в виде Электронного образа документа</w:t>
      </w:r>
      <w:r w:rsidRPr="005238C6">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5238C6">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7A747C64"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011E0123"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w:t>
      </w:r>
      <w:r w:rsidRPr="005238C6">
        <w:rPr>
          <w:rFonts w:ascii="Tahoma" w:hAnsi="Tahoma" w:cs="Tahoma"/>
          <w:sz w:val="20"/>
          <w:szCs w:val="20"/>
          <w:lang w:val="x-none"/>
        </w:rPr>
        <w:t>страхования</w:t>
      </w:r>
      <w:r w:rsidR="00E87BCB" w:rsidRPr="005238C6">
        <w:rPr>
          <w:rFonts w:ascii="Tahoma" w:hAnsi="Tahoma" w:cs="Tahoma"/>
          <w:color w:val="0000FF"/>
          <w:sz w:val="20"/>
          <w:szCs w:val="20"/>
        </w:rPr>
        <w:fldChar w:fldCharType="begin">
          <w:ffData>
            <w:name w:val="ТекстовоеПоле99"/>
            <w:enabled/>
            <w:calcOnExit w:val="0"/>
            <w:textInput/>
          </w:ffData>
        </w:fldChar>
      </w:r>
      <w:r w:rsidR="00E87BCB" w:rsidRPr="005238C6">
        <w:rPr>
          <w:rFonts w:ascii="Tahoma" w:hAnsi="Tahoma" w:cs="Tahoma"/>
          <w:bCs/>
          <w:snapToGrid w:val="0"/>
          <w:color w:val="0000FF"/>
          <w:sz w:val="20"/>
          <w:szCs w:val="20"/>
        </w:rPr>
        <w:instrText xml:space="preserve"> FORMTEXT </w:instrText>
      </w:r>
      <w:r w:rsidR="00E87BCB" w:rsidRPr="005238C6">
        <w:rPr>
          <w:rFonts w:ascii="Tahoma" w:hAnsi="Tahoma" w:cs="Tahoma"/>
          <w:color w:val="0000FF"/>
          <w:sz w:val="20"/>
          <w:szCs w:val="20"/>
        </w:rPr>
      </w:r>
      <w:r w:rsidR="00E87BCB" w:rsidRPr="005238C6">
        <w:rPr>
          <w:rFonts w:ascii="Tahoma" w:hAnsi="Tahoma" w:cs="Tahoma"/>
          <w:color w:val="0000FF"/>
          <w:sz w:val="20"/>
          <w:szCs w:val="20"/>
        </w:rPr>
        <w:fldChar w:fldCharType="separate"/>
      </w:r>
      <w:r w:rsidR="00E87BCB" w:rsidRPr="005238C6">
        <w:rPr>
          <w:rFonts w:ascii="Tahoma" w:hAnsi="Tahoma" w:cs="Tahoma"/>
          <w:color w:val="0000FF"/>
          <w:sz w:val="20"/>
          <w:szCs w:val="20"/>
        </w:rPr>
        <w:t>&gt;</w:t>
      </w:r>
      <w:r w:rsidR="00E87BCB" w:rsidRPr="005238C6">
        <w:rPr>
          <w:rFonts w:ascii="Tahoma" w:hAnsi="Tahoma" w:cs="Tahoma"/>
          <w:color w:val="0000FF"/>
          <w:sz w:val="20"/>
          <w:szCs w:val="20"/>
        </w:rPr>
        <w:fldChar w:fldCharType="end"/>
      </w:r>
      <w:r w:rsidRPr="005238C6">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5238C6">
        <w:rPr>
          <w:rFonts w:ascii="Tahoma" w:hAnsi="Tahoma" w:cs="Tahoma"/>
          <w:i/>
          <w:color w:val="0000FF"/>
          <w:sz w:val="20"/>
          <w:szCs w:val="20"/>
        </w:rPr>
        <w:fldChar w:fldCharType="begin">
          <w:ffData>
            <w:name w:val="ТекстовоеПоле158"/>
            <w:enabled/>
            <w:calcOnExit w:val="0"/>
            <w:textInput/>
          </w:ffData>
        </w:fldChar>
      </w:r>
      <w:r w:rsidR="000B7F1B" w:rsidRPr="005238C6">
        <w:rPr>
          <w:rFonts w:ascii="Tahoma" w:hAnsi="Tahoma" w:cs="Tahoma"/>
          <w:i/>
          <w:color w:val="0000FF"/>
          <w:sz w:val="20"/>
          <w:szCs w:val="20"/>
        </w:rPr>
        <w:instrText xml:space="preserve"> FORMTEXT </w:instrText>
      </w:r>
      <w:r w:rsidR="000B7F1B" w:rsidRPr="005238C6">
        <w:rPr>
          <w:rFonts w:ascii="Tahoma" w:hAnsi="Tahoma" w:cs="Tahoma"/>
          <w:i/>
          <w:color w:val="0000FF"/>
          <w:sz w:val="20"/>
          <w:szCs w:val="20"/>
        </w:rPr>
      </w:r>
      <w:r w:rsidR="000B7F1B" w:rsidRPr="005238C6">
        <w:rPr>
          <w:rFonts w:ascii="Tahoma" w:hAnsi="Tahoma" w:cs="Tahoma"/>
          <w:i/>
          <w:color w:val="0000FF"/>
          <w:sz w:val="20"/>
          <w:szCs w:val="20"/>
        </w:rPr>
        <w:fldChar w:fldCharType="separate"/>
      </w:r>
      <w:r w:rsidR="000B7F1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B7F1B" w:rsidRPr="005238C6">
        <w:rPr>
          <w:rFonts w:ascii="Tahoma" w:hAnsi="Tahoma" w:cs="Tahoma"/>
          <w:i/>
          <w:color w:val="0000FF"/>
          <w:sz w:val="20"/>
          <w:szCs w:val="20"/>
        </w:rPr>
        <w:fldChar w:fldCharType="end"/>
      </w:r>
      <w:r w:rsidR="000B7F1B" w:rsidRPr="005238C6">
        <w:rPr>
          <w:rFonts w:ascii="Tahoma" w:hAnsi="Tahoma" w:cs="Tahoma"/>
          <w:bCs/>
          <w:snapToGrid w:val="0"/>
          <w:color w:val="0000FF"/>
          <w:sz w:val="20"/>
          <w:szCs w:val="20"/>
        </w:rPr>
        <w:t xml:space="preserve"> </w:t>
      </w:r>
      <w:r w:rsidR="000B7F1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5238C6">
        <w:rPr>
          <w:rFonts w:ascii="Tahoma" w:hAnsi="Tahoma" w:cs="Tahoma"/>
          <w:bCs/>
          <w:snapToGrid w:val="0"/>
          <w:color w:val="0000FF"/>
          <w:sz w:val="20"/>
          <w:szCs w:val="20"/>
        </w:rPr>
        <w:instrText xml:space="preserve"> FORMTEXT </w:instrText>
      </w:r>
      <w:r w:rsidR="000B7F1B" w:rsidRPr="005238C6">
        <w:rPr>
          <w:rFonts w:ascii="Tahoma" w:hAnsi="Tahoma" w:cs="Tahoma"/>
          <w:bCs/>
          <w:snapToGrid w:val="0"/>
          <w:color w:val="0000FF"/>
          <w:sz w:val="20"/>
          <w:szCs w:val="20"/>
        </w:rPr>
      </w:r>
      <w:r w:rsidR="000B7F1B" w:rsidRPr="005238C6">
        <w:rPr>
          <w:rFonts w:ascii="Tahoma" w:hAnsi="Tahoma" w:cs="Tahoma"/>
          <w:bCs/>
          <w:snapToGrid w:val="0"/>
          <w:color w:val="0000FF"/>
          <w:sz w:val="20"/>
          <w:szCs w:val="20"/>
        </w:rPr>
        <w:fldChar w:fldCharType="separate"/>
      </w:r>
      <w:r w:rsidR="000B7F1B" w:rsidRPr="005238C6">
        <w:rPr>
          <w:rFonts w:ascii="Tahoma" w:hAnsi="Tahoma" w:cs="Tahoma"/>
          <w:color w:val="0000FF"/>
          <w:sz w:val="20"/>
          <w:szCs w:val="20"/>
        </w:rPr>
        <w:t>&lt;</w:t>
      </w:r>
      <w:r w:rsidR="000B7F1B" w:rsidRPr="005238C6">
        <w:rPr>
          <w:rFonts w:ascii="Tahoma" w:hAnsi="Tahoma" w:cs="Tahoma"/>
          <w:bCs/>
          <w:snapToGrid w:val="0"/>
          <w:color w:val="0000FF"/>
          <w:sz w:val="20"/>
          <w:szCs w:val="20"/>
        </w:rPr>
        <w:fldChar w:fldCharType="end"/>
      </w:r>
      <w:r w:rsidRPr="005238C6">
        <w:rPr>
          <w:rFonts w:ascii="Tahoma" w:hAnsi="Tahoma" w:cs="Tahoma"/>
          <w:sz w:val="20"/>
          <w:szCs w:val="20"/>
          <w:lang w:val="x-none"/>
        </w:rPr>
        <w:t xml:space="preserve">Остатка </w:t>
      </w:r>
      <w:r w:rsidRPr="005238C6">
        <w:rPr>
          <w:rFonts w:ascii="Tahoma" w:hAnsi="Tahoma" w:cs="Tahoma"/>
          <w:sz w:val="20"/>
          <w:szCs w:val="20"/>
        </w:rPr>
        <w:t>основного долга</w:t>
      </w:r>
      <w:r w:rsidRPr="005238C6">
        <w:rPr>
          <w:rFonts w:ascii="Tahoma" w:hAnsi="Tahoma" w:cs="Tahoma"/>
          <w:sz w:val="20"/>
          <w:szCs w:val="20"/>
          <w:lang w:val="x-none"/>
        </w:rPr>
        <w:t>, увеличенного</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00392318" w:rsidRPr="005238C6">
        <w:rPr>
          <w:rFonts w:ascii="Tahoma" w:hAnsi="Tahoma" w:cs="Tahoma"/>
          <w:i/>
          <w:color w:val="0000FF"/>
          <w:sz w:val="20"/>
          <w:szCs w:val="20"/>
        </w:rPr>
        <w:fldChar w:fldCharType="begin">
          <w:ffData>
            <w:name w:val="ТекстовоеПоле158"/>
            <w:enabled/>
            <w:calcOnExit w:val="0"/>
            <w:textInput/>
          </w:ffData>
        </w:fldChar>
      </w:r>
      <w:r w:rsidR="00392318" w:rsidRPr="005238C6">
        <w:rPr>
          <w:rFonts w:ascii="Tahoma" w:hAnsi="Tahoma" w:cs="Tahoma"/>
          <w:i/>
          <w:color w:val="0000FF"/>
          <w:sz w:val="20"/>
          <w:szCs w:val="20"/>
        </w:rPr>
        <w:instrText xml:space="preserve"> FORMTEXT </w:instrText>
      </w:r>
      <w:r w:rsidR="00392318" w:rsidRPr="005238C6">
        <w:rPr>
          <w:rFonts w:ascii="Tahoma" w:hAnsi="Tahoma" w:cs="Tahoma"/>
          <w:i/>
          <w:color w:val="0000FF"/>
          <w:sz w:val="20"/>
          <w:szCs w:val="20"/>
        </w:rPr>
      </w:r>
      <w:r w:rsidR="00392318" w:rsidRPr="005238C6">
        <w:rPr>
          <w:rFonts w:ascii="Tahoma" w:hAnsi="Tahoma" w:cs="Tahoma"/>
          <w:i/>
          <w:color w:val="0000FF"/>
          <w:sz w:val="20"/>
          <w:szCs w:val="20"/>
        </w:rPr>
        <w:fldChar w:fldCharType="separate"/>
      </w:r>
      <w:r w:rsidR="0039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392318" w:rsidRPr="005238C6">
        <w:rPr>
          <w:rFonts w:ascii="Tahoma" w:hAnsi="Tahoma" w:cs="Tahoma"/>
          <w:i/>
          <w:color w:val="0000FF"/>
          <w:sz w:val="20"/>
          <w:szCs w:val="20"/>
        </w:rPr>
        <w:fldChar w:fldCharType="end"/>
      </w:r>
      <w:r w:rsidR="00392318" w:rsidRPr="005238C6">
        <w:rPr>
          <w:rFonts w:ascii="Tahoma" w:hAnsi="Tahoma" w:cs="Tahoma"/>
          <w:bCs/>
          <w:snapToGrid w:val="0"/>
          <w:color w:val="0000FF"/>
          <w:sz w:val="20"/>
          <w:szCs w:val="20"/>
        </w:rPr>
        <w:t xml:space="preserve"> </w:t>
      </w:r>
      <w:r w:rsidR="0039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5238C6">
        <w:rPr>
          <w:rFonts w:ascii="Tahoma" w:hAnsi="Tahoma" w:cs="Tahoma"/>
          <w:bCs/>
          <w:snapToGrid w:val="0"/>
          <w:color w:val="0000FF"/>
          <w:sz w:val="20"/>
          <w:szCs w:val="20"/>
        </w:rPr>
        <w:instrText xml:space="preserve"> FORMTEXT </w:instrText>
      </w:r>
      <w:r w:rsidR="00392318" w:rsidRPr="005238C6">
        <w:rPr>
          <w:rFonts w:ascii="Tahoma" w:hAnsi="Tahoma" w:cs="Tahoma"/>
          <w:bCs/>
          <w:snapToGrid w:val="0"/>
          <w:color w:val="0000FF"/>
          <w:sz w:val="20"/>
          <w:szCs w:val="20"/>
        </w:rPr>
      </w:r>
      <w:r w:rsidR="00392318" w:rsidRPr="005238C6">
        <w:rPr>
          <w:rFonts w:ascii="Tahoma" w:hAnsi="Tahoma" w:cs="Tahoma"/>
          <w:bCs/>
          <w:snapToGrid w:val="0"/>
          <w:color w:val="0000FF"/>
          <w:sz w:val="20"/>
          <w:szCs w:val="20"/>
        </w:rPr>
        <w:fldChar w:fldCharType="separate"/>
      </w:r>
      <w:r w:rsidR="00392318" w:rsidRPr="005238C6">
        <w:rPr>
          <w:rFonts w:ascii="Tahoma" w:hAnsi="Tahoma" w:cs="Tahoma"/>
          <w:color w:val="0000FF"/>
          <w:sz w:val="20"/>
          <w:szCs w:val="20"/>
        </w:rPr>
        <w:t>&lt;</w:t>
      </w:r>
      <w:r w:rsidR="00392318" w:rsidRPr="005238C6">
        <w:rPr>
          <w:rFonts w:ascii="Tahoma" w:hAnsi="Tahoma" w:cs="Tahoma"/>
          <w:bCs/>
          <w:snapToGrid w:val="0"/>
          <w:color w:val="0000FF"/>
          <w:sz w:val="20"/>
          <w:szCs w:val="20"/>
        </w:rPr>
        <w:fldChar w:fldCharType="end"/>
      </w:r>
      <w:r w:rsidR="00392318" w:rsidRPr="005238C6">
        <w:rPr>
          <w:rFonts w:ascii="Tahoma" w:hAnsi="Tahoma" w:cs="Tahoma"/>
          <w:sz w:val="20"/>
          <w:szCs w:val="20"/>
        </w:rPr>
        <w:t>суммы всех Траншей, указанных в Закладной, увеличенной</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Pr="005238C6">
        <w:rPr>
          <w:rFonts w:ascii="Tahoma" w:hAnsi="Tahoma" w:cs="Tahoma"/>
          <w:sz w:val="20"/>
          <w:szCs w:val="20"/>
          <w:lang w:val="x-none"/>
        </w:rPr>
        <w:t xml:space="preserve"> на 10 (Десять) процентов, с соблюдением требований законодательства Российской</w:t>
      </w:r>
      <w:r w:rsidRPr="00AF3ADC">
        <w:rPr>
          <w:rFonts w:ascii="Tahoma" w:hAnsi="Tahoma" w:cs="Tahoma"/>
          <w:sz w:val="20"/>
          <w:szCs w:val="20"/>
          <w:lang w:val="x-none"/>
        </w:rPr>
        <w:t xml:space="preserve">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если Предмет ипотеки - это Земельный участок и Жилой дом и в </w:t>
      </w:r>
      <w:r w:rsidRPr="00AF3ADC">
        <w:rPr>
          <w:rFonts w:ascii="Tahoma" w:hAnsi="Tahoma" w:cs="Tahoma"/>
          <w:i/>
          <w:color w:val="0000FF"/>
          <w:sz w:val="20"/>
          <w:szCs w:val="20"/>
        </w:rPr>
        <w:lastRenderedPageBreak/>
        <w:t>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2119B210"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1D0D664" w:rsidR="00BB553C" w:rsidRPr="005238C6"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продуктам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w:t>
      </w:r>
      <w:r w:rsidRPr="005238C6">
        <w:rPr>
          <w:rFonts w:ascii="Tahoma" w:hAnsi="Tahoma" w:cs="Tahoma"/>
          <w:sz w:val="20"/>
          <w:szCs w:val="20"/>
        </w:rPr>
        <w:t>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bookmarkStart w:id="1" w:name="_Hlk104367180"/>
    <w:p w14:paraId="72EFE996" w14:textId="5ED79FB2" w:rsidR="00EF5C29" w:rsidRPr="009F48FF" w:rsidRDefault="00EF5C29" w:rsidP="00EF5C29">
      <w:pPr>
        <w:tabs>
          <w:tab w:val="left" w:pos="709"/>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164D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Документ об оплате - </w:t>
      </w:r>
      <w:r w:rsidRPr="005238C6">
        <w:rPr>
          <w:rFonts w:ascii="Tahoma" w:eastAsia="Times New Roman" w:hAnsi="Tahoma" w:cs="Tahoma"/>
          <w:sz w:val="20"/>
          <w:szCs w:val="20"/>
        </w:rPr>
        <w:t xml:space="preserve">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w:t>
      </w:r>
      <w:r w:rsidR="009425C2" w:rsidRPr="005238C6">
        <w:rPr>
          <w:rFonts w:ascii="Tahoma" w:eastAsia="Times New Roman" w:hAnsi="Tahoma" w:cs="Tahoma"/>
          <w:sz w:val="20"/>
          <w:szCs w:val="20"/>
        </w:rPr>
        <w:t>Расчетные/кассовые документы и/или расписки об оплате Заемщиком денежных средств третьим лицам за выполнение работ/оказание услуг по строительству Жилого дома не являются Документами об оплате.</w:t>
      </w:r>
      <w:r w:rsidR="009425C2">
        <w:rPr>
          <w:rFonts w:ascii="Tahoma" w:eastAsia="Times New Roman" w:hAnsi="Tahoma" w:cs="Tahoma"/>
          <w:sz w:val="20"/>
          <w:szCs w:val="20"/>
        </w:rPr>
        <w:t xml:space="preserve">  </w:t>
      </w:r>
    </w:p>
    <w:bookmarkEnd w:id="1"/>
    <w:p w14:paraId="6E133BF4" w14:textId="77777777" w:rsidR="00EF5C29" w:rsidRPr="00AF3ADC" w:rsidRDefault="00EF5C29" w:rsidP="00D31063">
      <w:pPr>
        <w:tabs>
          <w:tab w:val="left" w:pos="0"/>
          <w:tab w:val="left" w:pos="9356"/>
          <w:tab w:val="left" w:pos="10549"/>
        </w:tabs>
        <w:spacing w:after="0" w:line="240" w:lineRule="auto"/>
        <w:ind w:left="709" w:right="-1"/>
        <w:jc w:val="both"/>
        <w:rPr>
          <w:rFonts w:ascii="Tahoma" w:hAnsi="Tahoma" w:cs="Tahoma"/>
          <w:b/>
          <w:sz w:val="20"/>
          <w:szCs w:val="20"/>
        </w:rPr>
      </w:pPr>
    </w:p>
    <w:p w14:paraId="77A459B6" w14:textId="6187559A" w:rsidR="00027025" w:rsidRPr="00215F5A"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color w:val="0000FF"/>
          <w:sz w:val="20"/>
          <w:szCs w:val="20"/>
          <w:shd w:val="clear" w:color="auto" w:fill="D9D9D9"/>
        </w:rPr>
        <w:instrText xml:space="preserve"> FORMTEXT </w:instrText>
      </w:r>
      <w:r w:rsidRPr="005238C6">
        <w:rPr>
          <w:rFonts w:ascii="Tahoma" w:hAnsi="Tahoma" w:cs="Tahoma"/>
          <w:i/>
          <w:color w:val="0000FF"/>
          <w:sz w:val="20"/>
          <w:szCs w:val="20"/>
          <w:shd w:val="clear" w:color="auto" w:fill="D9D9D9"/>
        </w:rPr>
      </w:r>
      <w:r w:rsidRPr="005238C6">
        <w:rPr>
          <w:rFonts w:ascii="Tahoma" w:hAnsi="Tahoma" w:cs="Tahoma"/>
          <w:i/>
          <w:color w:val="0000FF"/>
          <w:sz w:val="20"/>
          <w:szCs w:val="20"/>
          <w:shd w:val="clear" w:color="auto" w:fill="D9D9D9"/>
        </w:rPr>
        <w:fldChar w:fldCharType="separate"/>
      </w:r>
      <w:r w:rsidRPr="005238C6">
        <w:rPr>
          <w:rFonts w:ascii="Tahoma" w:hAnsi="Tahoma" w:cs="Tahoma"/>
          <w:i/>
          <w:color w:val="0000FF"/>
          <w:sz w:val="20"/>
          <w:szCs w:val="20"/>
          <w:shd w:val="clear" w:color="auto" w:fill="D9D9D9"/>
        </w:rPr>
        <w:t>(</w:t>
      </w:r>
      <w:r w:rsidR="0023579E" w:rsidRPr="005238C6">
        <w:rPr>
          <w:rFonts w:ascii="Tahoma" w:hAnsi="Tahoma" w:cs="Tahoma"/>
          <w:i/>
          <w:color w:val="0000FF"/>
          <w:sz w:val="20"/>
          <w:szCs w:val="20"/>
          <w:shd w:val="clear" w:color="auto" w:fill="D9D9D9"/>
        </w:rPr>
        <w:t>Термин</w:t>
      </w:r>
      <w:r w:rsidRPr="005238C6">
        <w:rPr>
          <w:rFonts w:ascii="Tahoma" w:hAnsi="Tahoma" w:cs="Tahoma"/>
          <w:i/>
          <w:color w:val="0000FF"/>
          <w:sz w:val="20"/>
          <w:szCs w:val="20"/>
          <w:shd w:val="clear" w:color="auto" w:fill="D9D9D9"/>
        </w:rPr>
        <w:t xml:space="preserve"> включается по </w:t>
      </w:r>
      <w:r w:rsidR="005625B4" w:rsidRPr="005238C6">
        <w:rPr>
          <w:rFonts w:ascii="Tahoma" w:hAnsi="Tahoma" w:cs="Tahoma"/>
          <w:i/>
          <w:color w:val="0000FF"/>
          <w:sz w:val="20"/>
          <w:szCs w:val="20"/>
          <w:shd w:val="clear" w:color="auto" w:fill="D9D9D9"/>
        </w:rPr>
        <w:t xml:space="preserve">(1) </w:t>
      </w:r>
      <w:r w:rsidRPr="005238C6">
        <w:rPr>
          <w:rFonts w:ascii="Tahoma" w:hAnsi="Tahoma" w:cs="Tahoma"/>
          <w:i/>
          <w:color w:val="0000FF"/>
          <w:sz w:val="20"/>
          <w:szCs w:val="20"/>
          <w:shd w:val="clear" w:color="auto" w:fill="D9D9D9"/>
        </w:rPr>
        <w:t xml:space="preserve">продукту </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Семейная ипотека с государственной поддержкой</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 xml:space="preserve"> на цели приобретения </w:t>
      </w:r>
      <w:r w:rsidR="005D3FB9" w:rsidRPr="005238C6">
        <w:rPr>
          <w:rFonts w:ascii="Tahoma" w:hAnsi="Tahoma" w:cs="Tahoma"/>
          <w:i/>
          <w:color w:val="0000FF"/>
          <w:sz w:val="20"/>
          <w:szCs w:val="20"/>
          <w:shd w:val="clear" w:color="auto" w:fill="D9D9D9"/>
        </w:rPr>
        <w:t>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238C6" w:rsidDel="00450EDC">
        <w:rPr>
          <w:rFonts w:ascii="Tahoma" w:hAnsi="Tahoma" w:cs="Tahoma"/>
          <w:i/>
          <w:color w:val="0000FF"/>
          <w:sz w:val="20"/>
          <w:szCs w:val="20"/>
          <w:shd w:val="clear" w:color="auto" w:fill="D9D9D9"/>
        </w:rPr>
        <w:t xml:space="preserve"> </w:t>
      </w:r>
      <w:r w:rsidR="0071132D"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при выдаче кредита ДО регистрации ипотеки</w:t>
      </w:r>
      <w:r w:rsidR="005625B4" w:rsidRPr="005238C6">
        <w:rPr>
          <w:rFonts w:ascii="Tahoma" w:hAnsi="Tahoma" w:cs="Tahoma"/>
          <w:i/>
          <w:color w:val="0000FF"/>
          <w:sz w:val="20"/>
          <w:szCs w:val="20"/>
          <w:shd w:val="clear" w:color="auto" w:fill="D9D9D9"/>
        </w:rPr>
        <w:t xml:space="preserve">; (2) продукту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Перекредитование</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 xml:space="preserve">; (3) опции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Приобретение залоговой недвижимости</w:t>
      </w:r>
      <w:r w:rsidR="00140472" w:rsidRPr="005238C6">
        <w:rPr>
          <w:rFonts w:ascii="Tahoma" w:hAnsi="Tahoma" w:cs="Tahoma"/>
          <w:i/>
          <w:color w:val="0000FF"/>
          <w:sz w:val="20"/>
          <w:szCs w:val="20"/>
          <w:shd w:val="clear" w:color="auto" w:fill="D9D9D9"/>
        </w:rPr>
        <w:t>»</w:t>
      </w:r>
      <w:r w:rsidR="00373DDD" w:rsidRPr="005238C6">
        <w:rPr>
          <w:rFonts w:ascii="Tahoma" w:hAnsi="Tahoma" w:cs="Tahoma"/>
          <w:i/>
          <w:color w:val="0000FF"/>
          <w:sz w:val="20"/>
          <w:szCs w:val="20"/>
          <w:shd w:val="clear" w:color="auto" w:fill="D9D9D9"/>
        </w:rPr>
        <w:t xml:space="preserve">; (4) </w:t>
      </w:r>
      <w:r w:rsidR="00861676" w:rsidRPr="005238C6">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5238C6">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5238C6">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5238C6">
        <w:rPr>
          <w:rFonts w:ascii="Tahoma" w:hAnsi="Tahoma" w:cs="Tahoma"/>
          <w:i/>
          <w:color w:val="0000FF"/>
          <w:sz w:val="20"/>
          <w:szCs w:val="20"/>
          <w:shd w:val="clear" w:color="auto" w:fill="D9D9D9"/>
        </w:rPr>
        <w:t xml:space="preserve">, </w:t>
      </w:r>
      <w:r w:rsidR="008177DE" w:rsidRPr="005238C6">
        <w:rPr>
          <w:rFonts w:ascii="Tahoma" w:hAnsi="Tahoma" w:cs="Tahoma"/>
          <w:i/>
          <w:iCs/>
          <w:color w:val="0000FF"/>
          <w:sz w:val="20"/>
          <w:szCs w:val="20"/>
          <w:shd w:val="clear" w:color="auto" w:fill="D9D9D9"/>
        </w:rPr>
        <w:t xml:space="preserve">(6) продукту «Ипотека для </w:t>
      </w:r>
      <w:r w:rsidR="008177DE" w:rsidRPr="005238C6">
        <w:rPr>
          <w:rFonts w:ascii="Tahoma" w:hAnsi="Tahoma" w:cs="Tahoma"/>
          <w:i/>
          <w:iCs/>
          <w:color w:val="0000FF"/>
          <w:sz w:val="20"/>
          <w:szCs w:val="20"/>
          <w:shd w:val="clear" w:color="auto" w:fill="D9D9D9"/>
          <w:lang w:val="en-US"/>
        </w:rPr>
        <w:t>IT</w:t>
      </w:r>
      <w:r w:rsidR="008177DE" w:rsidRPr="005238C6">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5238C6">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2" w:name="_Hlk104553516"/>
      <w:r w:rsidR="00DB6675" w:rsidRPr="005238C6">
        <w:rPr>
          <w:rFonts w:ascii="Tahoma" w:hAnsi="Tahoma" w:cs="Tahoma"/>
          <w:i/>
          <w:color w:val="0000FF"/>
          <w:sz w:val="20"/>
          <w:szCs w:val="20"/>
          <w:shd w:val="clear" w:color="auto" w:fill="D9D9D9"/>
        </w:rPr>
        <w:t xml:space="preserve">, </w:t>
      </w:r>
      <w:bookmarkEnd w:id="2"/>
      <w:r w:rsidR="008177DE" w:rsidRPr="005238C6">
        <w:rPr>
          <w:rFonts w:ascii="Tahoma" w:hAnsi="Tahoma" w:cs="Tahoma"/>
          <w:i/>
          <w:iCs/>
          <w:color w:val="0000FF"/>
          <w:sz w:val="20"/>
          <w:szCs w:val="20"/>
          <w:shd w:val="clear" w:color="auto" w:fill="D9D9D9"/>
        </w:rPr>
        <w:t xml:space="preserve"> при выдачи кредита ДО регистрации ипотеки</w:t>
      </w:r>
      <w:r w:rsidR="00407867" w:rsidRPr="005238C6">
        <w:rPr>
          <w:rFonts w:ascii="Tahoma" w:hAnsi="Tahoma" w:cs="Tahoma"/>
          <w:i/>
          <w:iCs/>
          <w:color w:val="0000FF"/>
          <w:sz w:val="20"/>
          <w:szCs w:val="20"/>
          <w:shd w:val="clear" w:color="auto" w:fill="D9D9D9"/>
        </w:rPr>
        <w:t xml:space="preserve">, (7) продукту </w:t>
      </w:r>
      <w:r w:rsidR="00407867"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07867" w:rsidRPr="005238C6">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64A2B">
        <w:rPr>
          <w:rFonts w:ascii="Tahoma" w:eastAsia="Times New Roman" w:hAnsi="Tahoma" w:cs="Tahoma"/>
          <w:b/>
          <w:sz w:val="20"/>
          <w:szCs w:val="20"/>
        </w:rPr>
        <w:t>Документ о регистрации ипо</w:t>
      </w:r>
      <w:r w:rsidRPr="00AF3ADC">
        <w:rPr>
          <w:rFonts w:ascii="Tahoma" w:eastAsia="Times New Roman" w:hAnsi="Tahoma" w:cs="Tahoma"/>
          <w:b/>
          <w:sz w:val="20"/>
          <w:szCs w:val="20"/>
        </w:rPr>
        <w:t xml:space="preserve">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w:t>
      </w:r>
      <w:r>
        <w:rPr>
          <w:rFonts w:ascii="Tahoma" w:eastAsia="Times New Roman" w:hAnsi="Tahoma" w:cs="Tahoma"/>
          <w:sz w:val="20"/>
          <w:szCs w:val="20"/>
        </w:rPr>
        <w:lastRenderedPageBreak/>
        <w:t>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6070DD">
      <w:pPr>
        <w:pStyle w:val="afe"/>
        <w:numPr>
          <w:ilvl w:val="0"/>
          <w:numId w:val="1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BE9FC"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0023579E">
        <w:rPr>
          <w:rFonts w:ascii="Tahoma" w:hAnsi="Tahoma" w:cs="Tahoma"/>
          <w:i/>
          <w:color w:val="0000FF"/>
          <w:sz w:val="20"/>
          <w:szCs w:val="20"/>
          <w:shd w:val="clear" w:color="auto" w:fill="D9D9D9"/>
        </w:rPr>
        <w:t>Термин</w:t>
      </w:r>
      <w:r w:rsidRPr="00AF3ADC">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588E109B" w:rsidR="00880161"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3D0F3A9" w14:textId="387C37B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10737401"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41654">
      <w:pPr>
        <w:pStyle w:val="afe"/>
        <w:numPr>
          <w:ilvl w:val="0"/>
          <w:numId w:val="50"/>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w:t>
      </w:r>
      <w:r w:rsidRPr="001A2E19">
        <w:rPr>
          <w:rFonts w:ascii="Tahoma" w:hAnsi="Tahoma" w:cs="Tahoma"/>
          <w:sz w:val="20"/>
          <w:szCs w:val="20"/>
        </w:rPr>
        <w:lastRenderedPageBreak/>
        <w:t>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b/>
          <w:sz w:val="20"/>
          <w:szCs w:val="20"/>
        </w:rPr>
        <w:t>ЕГРН</w:t>
      </w:r>
      <w:r w:rsidRPr="005238C6">
        <w:rPr>
          <w:rFonts w:ascii="Tahoma" w:hAnsi="Tahoma" w:cs="Tahoma"/>
          <w:sz w:val="20"/>
          <w:szCs w:val="20"/>
        </w:rPr>
        <w:t xml:space="preserve"> - Единый государственный реестр недвижимости.</w:t>
      </w:r>
    </w:p>
    <w:p w14:paraId="63160CC0" w14:textId="38360722" w:rsidR="00BB553C" w:rsidRPr="005238C6"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sz w:val="20"/>
          <w:szCs w:val="20"/>
          <w:lang w:eastAsia="ru-RU"/>
        </w:rPr>
        <w:fldChar w:fldCharType="end"/>
      </w:r>
      <w:r w:rsidR="003616AA" w:rsidRPr="005238C6">
        <w:rPr>
          <w:rFonts w:ascii="Tahoma" w:hAnsi="Tahoma" w:cs="Tahoma"/>
          <w:i/>
          <w:color w:val="0000FF"/>
          <w:sz w:val="20"/>
          <w:szCs w:val="20"/>
        </w:rPr>
        <w:t xml:space="preserve"> </w:t>
      </w:r>
      <w:r w:rsidR="00BB553C" w:rsidRPr="005238C6">
        <w:rPr>
          <w:rFonts w:ascii="Tahoma" w:hAnsi="Tahoma" w:cs="Tahoma"/>
          <w:b/>
          <w:sz w:val="20"/>
          <w:szCs w:val="20"/>
        </w:rPr>
        <w:t xml:space="preserve">Ежемесячный платеж </w:t>
      </w:r>
      <w:r w:rsidR="00BB553C" w:rsidRPr="005238C6">
        <w:rPr>
          <w:rFonts w:ascii="Tahoma" w:hAnsi="Tahoma" w:cs="Tahoma"/>
          <w:sz w:val="20"/>
          <w:szCs w:val="20"/>
        </w:rPr>
        <w:t>–</w:t>
      </w:r>
      <w:r w:rsidR="00BB553C" w:rsidRPr="005238C6">
        <w:rPr>
          <w:rFonts w:ascii="Tahoma" w:hAnsi="Tahoma" w:cs="Tahoma"/>
          <w:b/>
          <w:sz w:val="20"/>
          <w:szCs w:val="20"/>
        </w:rPr>
        <w:t xml:space="preserve"> </w:t>
      </w:r>
      <w:r w:rsidR="00BB553C" w:rsidRPr="005238C6">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5238C6">
        <w:rPr>
          <w:rFonts w:ascii="Tahoma" w:hAnsi="Tahoma" w:cs="Tahoma"/>
          <w:sz w:val="20"/>
          <w:szCs w:val="20"/>
        </w:rPr>
        <w:t xml:space="preserve"> </w:t>
      </w:r>
    </w:p>
    <w:p w14:paraId="2084254E" w14:textId="5524E020" w:rsidR="0087354C" w:rsidRPr="005238C6"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6A41AE"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 Ежемесячный платеж </w:t>
      </w:r>
      <w:r w:rsidRPr="005238C6">
        <w:rPr>
          <w:rFonts w:ascii="Tahoma" w:hAnsi="Tahoma" w:cs="Tahoma"/>
          <w:sz w:val="20"/>
          <w:szCs w:val="20"/>
        </w:rPr>
        <w:t>–</w:t>
      </w:r>
      <w:r w:rsidRPr="005238C6">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5238C6">
        <w:rPr>
          <w:rFonts w:ascii="Tahoma" w:eastAsia="Times New Roman" w:hAnsi="Tahoma" w:cs="Tahoma"/>
          <w:sz w:val="20"/>
          <w:szCs w:val="20"/>
        </w:rPr>
        <w:t xml:space="preserve"> </w:t>
      </w:r>
    </w:p>
    <w:p w14:paraId="0E9A681D" w14:textId="02B701F2" w:rsidR="003875F4" w:rsidRPr="005238C6"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007F0E25" w:rsidRPr="005238C6">
        <w:rPr>
          <w:rFonts w:ascii="Tahoma" w:hAnsi="Tahoma" w:cs="Tahoma"/>
          <w:i/>
          <w:color w:val="0000FF"/>
          <w:sz w:val="20"/>
          <w:szCs w:val="20"/>
        </w:rPr>
        <w:t xml:space="preserve">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r w:rsidRPr="005238C6">
        <w:rPr>
          <w:rFonts w:ascii="Tahoma" w:hAnsi="Tahoma" w:cs="Tahoma"/>
          <w:i/>
          <w:color w:val="0000FF"/>
          <w:sz w:val="20"/>
          <w:szCs w:val="20"/>
        </w:rPr>
        <w:fldChar w:fldCharType="end"/>
      </w:r>
    </w:p>
    <w:p w14:paraId="2F275361" w14:textId="19167BDC" w:rsidR="00C06010" w:rsidRPr="005238C6"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5238C6">
        <w:rPr>
          <w:rFonts w:ascii="Tahoma" w:hAnsi="Tahoma" w:cs="Tahoma"/>
          <w:b/>
          <w:sz w:val="20"/>
          <w:szCs w:val="20"/>
        </w:rPr>
        <w:t>ЖСК</w:t>
      </w:r>
      <w:r w:rsidRPr="005238C6">
        <w:rPr>
          <w:rFonts w:ascii="Tahoma" w:hAnsi="Tahoma" w:cs="Tahoma"/>
          <w:sz w:val="20"/>
          <w:szCs w:val="20"/>
        </w:rPr>
        <w:t xml:space="preserve"> – жилищно-строительный кооператив. </w:t>
      </w:r>
    </w:p>
    <w:p w14:paraId="13F79627" w14:textId="740E88A7"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 xml:space="preserve">Заемные средства </w:t>
      </w:r>
      <w:r w:rsidRPr="005238C6">
        <w:rPr>
          <w:rFonts w:ascii="Tahoma" w:hAnsi="Tahoma" w:cs="Tahoma"/>
          <w:sz w:val="20"/>
          <w:szCs w:val="20"/>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492B89" w:rsidRPr="005238C6">
        <w:rPr>
          <w:rFonts w:ascii="Tahoma" w:hAnsi="Tahoma" w:cs="Tahoma"/>
          <w:sz w:val="20"/>
          <w:szCs w:val="20"/>
        </w:rPr>
        <w:t xml:space="preserve"> (предоставляемая)</w:t>
      </w:r>
      <w:r w:rsidRPr="00AF3ADC">
        <w:rPr>
          <w:rFonts w:ascii="Tahoma" w:hAnsi="Tahoma" w:cs="Tahoma"/>
          <w:sz w:val="20"/>
          <w:szCs w:val="20"/>
        </w:rPr>
        <w:t xml:space="preserve">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bookmarkStart w:id="3" w:name="_Hlk104563963"/>
    </w:p>
    <w:bookmarkEnd w:id="3"/>
    <w:p w14:paraId="1FBA3F1A" w14:textId="41D25DFB" w:rsidR="00BB553C" w:rsidRPr="00AF3ADC"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3E6C4173" w:rsidR="001730A5" w:rsidRPr="00AF3ADC" w:rsidRDefault="001730A5" w:rsidP="00D31063">
      <w:pPr>
        <w:pStyle w:val="afe"/>
        <w:tabs>
          <w:tab w:val="left" w:pos="1134"/>
        </w:tabs>
        <w:ind w:left="709"/>
        <w:jc w:val="both"/>
        <w:rPr>
          <w:rFonts w:ascii="Tahoma" w:hAnsi="Tahoma" w:cs="Tahoma"/>
          <w:b/>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Дальневосточный гектар</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lastRenderedPageBreak/>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A17AC6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593D93CE"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r w:rsidRPr="005238C6">
        <w:rPr>
          <w:rFonts w:ascii="Tahoma" w:eastAsiaTheme="minorHAnsi" w:hAnsi="Tahoma" w:cs="Tahoma"/>
          <w:i/>
          <w:color w:val="0000FF"/>
          <w:sz w:val="20"/>
          <w:szCs w:val="20"/>
          <w:lang w:eastAsia="en-US"/>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1600F50E" w14:textId="2A5C1C01" w:rsidR="002318C5"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2AAB27DC"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4D8A1E61" w:rsidR="005F0791"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0324E011"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lastRenderedPageBreak/>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5E6F2758"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38B4A80B"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056681C5" w14:textId="30130634" w:rsidR="001C5C48" w:rsidRPr="00AF3ADC" w:rsidRDefault="00BB553C" w:rsidP="00A13580">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059F8CDD"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4" w:name="_Hlk87632893"/>
    <w:p w14:paraId="1360B4DB" w14:textId="6DE960DE"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4"/>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5"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5"/>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63F71746"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1944C0CF"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E703D2" w:rsidRPr="005238C6">
        <w:rPr>
          <w:rFonts w:ascii="Tahoma" w:hAnsi="Tahoma" w:cs="Tahoma"/>
          <w:i/>
          <w:color w:val="0000FF"/>
          <w:sz w:val="20"/>
          <w:szCs w:val="20"/>
        </w:rPr>
        <w:t>Сельская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46304A"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46304A"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46304A"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46304A"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46304A"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5038B4D6" w:rsidR="00E37015" w:rsidRPr="005238C6"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20"/>
        </w:rPr>
        <w:t xml:space="preserve"> </w:t>
      </w:r>
      <w:r w:rsidR="00E37015" w:rsidRPr="005238C6">
        <w:rPr>
          <w:rFonts w:ascii="Tahoma" w:hAnsi="Tahoma" w:cs="Tahoma"/>
          <w:b/>
          <w:sz w:val="20"/>
          <w:szCs w:val="20"/>
        </w:rPr>
        <w:t>Остаток основного долга</w:t>
      </w:r>
      <w:r w:rsidR="00E37015" w:rsidRPr="005238C6">
        <w:rPr>
          <w:rFonts w:ascii="Tahoma" w:eastAsia="Times New Roman" w:hAnsi="Tahoma" w:cs="Tahoma"/>
          <w:b/>
          <w:sz w:val="20"/>
          <w:szCs w:val="20"/>
          <w:lang w:eastAsia="ru-RU"/>
        </w:rPr>
        <w:t xml:space="preserve">, или Основной долг </w:t>
      </w:r>
      <w:r w:rsidR="00E37015" w:rsidRPr="005238C6">
        <w:rPr>
          <w:rFonts w:ascii="Tahoma" w:eastAsia="Times New Roman" w:hAnsi="Tahoma" w:cs="Tahoma"/>
          <w:sz w:val="20"/>
          <w:szCs w:val="20"/>
          <w:lang w:eastAsia="ru-RU"/>
        </w:rPr>
        <w:t>– сумма Заемных</w:t>
      </w:r>
      <w:r w:rsidR="00E37015" w:rsidRPr="005238C6">
        <w:rPr>
          <w:rFonts w:ascii="Tahoma" w:hAnsi="Tahoma" w:cs="Tahoma"/>
          <w:sz w:val="20"/>
          <w:szCs w:val="20"/>
        </w:rPr>
        <w:t xml:space="preserve"> средств за вычетом поступивших Кредитору платежей в счет ее возврата.</w:t>
      </w:r>
    </w:p>
    <w:p w14:paraId="0298B6E6" w14:textId="4E29B17C" w:rsidR="00A13580"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w:t>
      </w:r>
      <w:r w:rsidRPr="005238C6">
        <w:rPr>
          <w:rFonts w:ascii="Tahoma" w:hAnsi="Tahoma" w:cs="Tahoma"/>
          <w:b/>
          <w:sz w:val="20"/>
          <w:szCs w:val="20"/>
        </w:rPr>
        <w:t>Остаток основного долга</w:t>
      </w:r>
      <w:r w:rsidRPr="005238C6">
        <w:rPr>
          <w:rFonts w:ascii="Tahoma" w:eastAsia="Times New Roman" w:hAnsi="Tahoma" w:cs="Tahoma"/>
          <w:b/>
          <w:sz w:val="20"/>
          <w:szCs w:val="20"/>
          <w:lang w:eastAsia="ru-RU"/>
        </w:rPr>
        <w:t xml:space="preserve">, или Основной долг </w:t>
      </w:r>
      <w:r w:rsidRPr="005238C6">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308AC8A0"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96613B" w:rsidDel="007F0E25">
        <w:rPr>
          <w:rFonts w:ascii="Tahoma" w:hAnsi="Tahoma" w:cs="Tahoma"/>
          <w:i/>
          <w:color w:val="0000FF"/>
          <w:sz w:val="20"/>
          <w:szCs w:val="20"/>
        </w:rPr>
        <w:t xml:space="preserve"> </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lastRenderedPageBreak/>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650FC90F" w:rsidR="009E77B6" w:rsidRPr="00CE2E20"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по своему усмотрению):</w:t>
      </w:r>
      <w:r w:rsidRPr="005238C6">
        <w:rPr>
          <w:rFonts w:ascii="Tahoma" w:hAnsi="Tahoma" w:cs="Tahoma"/>
          <w:i/>
          <w:iCs/>
          <w:color w:val="0000FF"/>
          <w:sz w:val="20"/>
          <w:szCs w:val="20"/>
          <w:shd w:val="clear" w:color="auto" w:fill="D9D9D9"/>
        </w:rPr>
        <w:fldChar w:fldCharType="end"/>
      </w:r>
      <w:r w:rsidR="009E77B6" w:rsidRPr="005238C6">
        <w:rPr>
          <w:rFonts w:ascii="Tahoma" w:hAnsi="Tahoma"/>
          <w:sz w:val="20"/>
        </w:rPr>
        <w:t xml:space="preserve"> </w:t>
      </w:r>
      <w:r w:rsidR="00F3569B" w:rsidRPr="005238C6">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5238C6">
        <w:rPr>
          <w:rFonts w:ascii="Tahoma" w:hAnsi="Tahoma" w:cs="Tahoma"/>
          <w:sz w:val="20"/>
          <w:szCs w:val="20"/>
        </w:rPr>
        <w:t>(обе даты включительно</w:t>
      </w:r>
      <w:r w:rsidR="00F3569B" w:rsidRPr="00CE2E20">
        <w:rPr>
          <w:rFonts w:ascii="Tahoma" w:hAnsi="Tahoma" w:cs="Tahoma"/>
          <w:sz w:val="20"/>
          <w:szCs w:val="20"/>
        </w:rPr>
        <w:t>)</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0AEDFE37" w:rsidR="00BB553C" w:rsidRPr="005238C6"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00F3569B" w:rsidRPr="005238C6">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5238C6">
        <w:rPr>
          <w:rFonts w:ascii="Tahoma" w:hAnsi="Tahoma" w:cs="Tahoma"/>
          <w:sz w:val="20"/>
        </w:rPr>
        <w:t>.</w:t>
      </w:r>
    </w:p>
    <w:p w14:paraId="038E44A9" w14:textId="0A227575" w:rsidR="00493D99" w:rsidRPr="005238C6" w:rsidRDefault="00493D99" w:rsidP="00641654">
      <w:pPr>
        <w:pStyle w:val="afe"/>
        <w:numPr>
          <w:ilvl w:val="0"/>
          <w:numId w:val="54"/>
        </w:numPr>
        <w:ind w:left="85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3797FA85"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отличным от продуктов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Переплата </w:t>
      </w:r>
      <w:r w:rsidRPr="005238C6">
        <w:rPr>
          <w:rFonts w:ascii="Tahoma" w:hAnsi="Tahoma" w:cs="Tahoma"/>
          <w:sz w:val="20"/>
          <w:szCs w:val="20"/>
        </w:rPr>
        <w:t>–</w:t>
      </w:r>
      <w:r w:rsidRPr="005238C6">
        <w:rPr>
          <w:rFonts w:ascii="Tahoma" w:hAnsi="Tahoma" w:cs="Tahoma"/>
          <w:b/>
          <w:sz w:val="20"/>
          <w:szCs w:val="20"/>
        </w:rPr>
        <w:t xml:space="preserve"> </w:t>
      </w:r>
      <w:r w:rsidRPr="005238C6">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w:t>
      </w:r>
      <w:r w:rsidRPr="00AF3ADC">
        <w:rPr>
          <w:rFonts w:ascii="Tahoma" w:hAnsi="Tahoma" w:cs="Tahoma"/>
          <w:sz w:val="20"/>
          <w:szCs w:val="20"/>
        </w:rPr>
        <w:t xml:space="preserve">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5C728181"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0B08CC" w:rsidDel="007F0E25">
        <w:rPr>
          <w:rFonts w:ascii="Tahoma" w:hAnsi="Tahoma" w:cs="Tahoma"/>
          <w:i/>
          <w:color w:val="0000FF"/>
          <w:sz w:val="20"/>
          <w:szCs w:val="20"/>
        </w:rPr>
        <w:t xml:space="preserve"> </w:t>
      </w:r>
      <w:r w:rsidRPr="000B08CC">
        <w:rPr>
          <w:rFonts w:ascii="Tahoma" w:hAnsi="Tahoma" w:cs="Tahoma"/>
          <w:i/>
          <w:color w:val="0000FF"/>
          <w:sz w:val="20"/>
          <w:szCs w:val="20"/>
        </w:rPr>
        <w:t xml:space="preserve"> включается </w:t>
      </w:r>
      <w:bookmarkStart w:id="6"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6"/>
      <w:r w:rsidRPr="000B08CC">
        <w:rPr>
          <w:rFonts w:ascii="Tahoma" w:hAnsi="Tahoma" w:cs="Tahoma"/>
          <w:i/>
          <w:color w:val="0000FF"/>
          <w:sz w:val="20"/>
          <w:szCs w:val="20"/>
        </w:rPr>
        <w:t xml:space="preserve">, </w:t>
      </w:r>
      <w:bookmarkStart w:id="7"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7"/>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w:t>
      </w:r>
      <w:r w:rsidR="00013470" w:rsidRPr="00223191">
        <w:rPr>
          <w:rFonts w:ascii="Tahoma" w:hAnsi="Tahoma" w:cs="Tahoma"/>
          <w:sz w:val="20"/>
          <w:szCs w:val="20"/>
        </w:rPr>
        <w:lastRenderedPageBreak/>
        <w:t xml:space="preserve">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2FDF0CC1"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w:t>
      </w:r>
      <w:r w:rsidR="00E9131A" w:rsidRPr="005238C6">
        <w:rPr>
          <w:rFonts w:ascii="Tahoma" w:hAnsi="Tahoma" w:cs="Tahoma"/>
          <w:i/>
          <w:color w:val="0000FF"/>
          <w:sz w:val="20"/>
          <w:szCs w:val="20"/>
        </w:rPr>
        <w:t xml:space="preserve">(1) </w:t>
      </w:r>
      <w:r w:rsidRPr="005238C6">
        <w:rPr>
          <w:rFonts w:ascii="Tahoma" w:hAnsi="Tahoma" w:cs="Tahoma"/>
          <w:i/>
          <w:color w:val="0000FF"/>
          <w:sz w:val="20"/>
          <w:szCs w:val="20"/>
        </w:rPr>
        <w:t>продукту «Индивидуальное строительство жилого дома»</w:t>
      </w:r>
      <w:r w:rsidR="002B7F35" w:rsidRPr="005238C6">
        <w:rPr>
          <w:rFonts w:ascii="Tahoma" w:hAnsi="Tahoma" w:cs="Tahoma"/>
          <w:i/>
          <w:color w:val="0000FF"/>
          <w:sz w:val="20"/>
          <w:szCs w:val="20"/>
        </w:rPr>
        <w:t>, (2)</w:t>
      </w:r>
      <w:r w:rsidR="00450EDC" w:rsidRPr="005238C6">
        <w:rPr>
          <w:rFonts w:ascii="Tahoma" w:hAnsi="Tahoma" w:cs="Tahoma"/>
          <w:i/>
          <w:color w:val="0000FF"/>
          <w:sz w:val="20"/>
          <w:szCs w:val="20"/>
        </w:rPr>
        <w:t xml:space="preserve"> продукту «Семейная ипотека с государственной поддержкой» </w:t>
      </w:r>
      <w:r w:rsidR="004313E4" w:rsidRPr="005238C6">
        <w:rPr>
          <w:rFonts w:ascii="Tahoma" w:hAnsi="Tahoma" w:cs="Tahoma"/>
          <w:i/>
          <w:color w:val="0000FF"/>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5238C6">
        <w:rPr>
          <w:rFonts w:ascii="Tahoma" w:hAnsi="Tahoma" w:cs="Tahoma"/>
          <w:i/>
          <w:color w:val="0000FF"/>
          <w:sz w:val="20"/>
          <w:szCs w:val="20"/>
        </w:rPr>
        <w:t xml:space="preserve">, </w:t>
      </w:r>
      <w:r w:rsidR="002B7F35" w:rsidRPr="005238C6">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5238C6">
        <w:rPr>
          <w:rFonts w:ascii="Tahoma" w:hAnsi="Tahoma" w:cs="Tahoma"/>
          <w:i/>
          <w:color w:val="0000FF"/>
          <w:sz w:val="20"/>
          <w:szCs w:val="20"/>
        </w:rPr>
        <w:t>(4)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5238C6">
        <w:rPr>
          <w:rFonts w:ascii="Tahoma" w:hAnsi="Tahoma" w:cs="Tahoma"/>
          <w:i/>
          <w:color w:val="0000FF"/>
          <w:sz w:val="20"/>
          <w:szCs w:val="20"/>
        </w:rPr>
        <w:t xml:space="preserve"> </w:t>
      </w:r>
      <w:r w:rsidRPr="005238C6">
        <w:rPr>
          <w:rFonts w:ascii="Tahoma" w:hAnsi="Tahoma" w:cs="Tahoma"/>
          <w:i/>
          <w:color w:val="0000FF"/>
          <w:sz w:val="20"/>
          <w:szCs w:val="20"/>
        </w:rPr>
        <w:t>не включается при кредитовании Объекта ПФ</w:t>
      </w:r>
      <w:r w:rsidR="004316C9" w:rsidRPr="005238C6">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5238C6">
        <w:rPr>
          <w:rFonts w:ascii="Tahoma" w:hAnsi="Tahoma" w:cs="Tahoma"/>
          <w:i/>
          <w:color w:val="0000FF"/>
          <w:sz w:val="20"/>
          <w:szCs w:val="20"/>
        </w:rPr>
        <w:t>,</w:t>
      </w:r>
      <w:r w:rsidR="004316C9" w:rsidRPr="005238C6">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5238C6">
        <w:rPr>
          <w:rFonts w:ascii="Tahoma" w:hAnsi="Tahoma" w:cs="Tahoma"/>
          <w:i/>
          <w:color w:val="0000FF"/>
          <w:sz w:val="20"/>
          <w:szCs w:val="20"/>
        </w:rPr>
        <w:t xml:space="preserve"> №2 (определение которого дано в паспорт</w:t>
      </w:r>
      <w:r w:rsidR="00AF58E2" w:rsidRPr="005238C6">
        <w:rPr>
          <w:rFonts w:ascii="Tahoma" w:hAnsi="Tahoma" w:cs="Tahoma"/>
          <w:i/>
          <w:color w:val="0000FF"/>
          <w:sz w:val="20"/>
          <w:szCs w:val="20"/>
        </w:rPr>
        <w:t>ах</w:t>
      </w:r>
      <w:r w:rsidR="003A6689" w:rsidRPr="005238C6">
        <w:rPr>
          <w:rFonts w:ascii="Tahoma" w:hAnsi="Tahoma" w:cs="Tahoma"/>
          <w:i/>
          <w:color w:val="0000FF"/>
          <w:sz w:val="20"/>
          <w:szCs w:val="20"/>
        </w:rPr>
        <w:t xml:space="preserve"> продукт</w:t>
      </w:r>
      <w:r w:rsidR="00AF58E2" w:rsidRPr="005238C6">
        <w:rPr>
          <w:rFonts w:ascii="Tahoma" w:hAnsi="Tahoma" w:cs="Tahoma"/>
          <w:i/>
          <w:color w:val="0000FF"/>
          <w:sz w:val="20"/>
          <w:szCs w:val="20"/>
        </w:rPr>
        <w:t>ов «Индивидуальное строительство жилого дома»</w:t>
      </w:r>
      <w:r w:rsidR="00C57AD1"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«Льготная ипотека на новостройки»</w:t>
      </w:r>
      <w:r w:rsidR="00C57AD1" w:rsidRPr="005238C6">
        <w:rPr>
          <w:rFonts w:ascii="Tahoma" w:hAnsi="Tahoma" w:cs="Tahoma"/>
          <w:i/>
          <w:color w:val="0000FF"/>
          <w:sz w:val="20"/>
          <w:szCs w:val="20"/>
        </w:rPr>
        <w:t xml:space="preserve"> и «Ипотека для IT-специалистов с государственной поддержкой»</w:t>
      </w:r>
      <w:r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5238C6">
        <w:rPr>
          <w:rFonts w:ascii="Tahoma" w:hAnsi="Tahoma" w:cs="Tahoma"/>
          <w:i/>
          <w:color w:val="0000FF"/>
          <w:sz w:val="20"/>
          <w:szCs w:val="20"/>
        </w:rPr>
        <w:t>,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304DDDDC"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9541E7">
      <w:pPr>
        <w:pStyle w:val="afe"/>
        <w:numPr>
          <w:ilvl w:val="0"/>
          <w:numId w:val="56"/>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9541E7">
      <w:pPr>
        <w:pStyle w:val="afe"/>
        <w:numPr>
          <w:ilvl w:val="0"/>
          <w:numId w:val="56"/>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1AF90841"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Предметом ипотеки являются Права требования по ДУДС/ ДУПТ):</w:t>
      </w:r>
      <w:r w:rsidRPr="005238C6">
        <w:rPr>
          <w:rFonts w:ascii="Tahoma" w:hAnsi="Tahoma" w:cs="Tahoma"/>
          <w:i/>
          <w:color w:val="0000FF"/>
          <w:sz w:val="20"/>
          <w:szCs w:val="20"/>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5EBE6BAB"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4A2B" w:rsidDel="00AE5A00">
        <w:rPr>
          <w:rFonts w:ascii="Tahoma" w:hAnsi="Tahoma" w:cs="Tahoma"/>
          <w:i/>
          <w:color w:val="0000FF"/>
          <w:sz w:val="20"/>
          <w:szCs w:val="20"/>
        </w:rPr>
        <w:t xml:space="preserve"> </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xml:space="preserve">, утвержденных постановлением </w:t>
      </w:r>
      <w:r w:rsidRPr="00164A2B">
        <w:rPr>
          <w:rFonts w:ascii="Tahoma" w:eastAsia="Times New Roman" w:hAnsi="Tahoma" w:cs="Tahoma"/>
          <w:sz w:val="20"/>
          <w:szCs w:val="20"/>
        </w:rPr>
        <w:lastRenderedPageBreak/>
        <w:t>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006E0FD2"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(1) продукту «Дальневосточная ипотека»; (2) «Льготная ипотека на новостройки»</w:t>
      </w:r>
      <w:r w:rsidR="0024473D" w:rsidRPr="005238C6">
        <w:rPr>
          <w:rFonts w:ascii="Tahoma" w:hAnsi="Tahoma" w:cs="Tahoma"/>
          <w:i/>
          <w:color w:val="0000FF"/>
          <w:sz w:val="20"/>
          <w:szCs w:val="20"/>
        </w:rPr>
        <w:t xml:space="preserve">; </w:t>
      </w:r>
      <w:r w:rsidR="001A347E" w:rsidRPr="005238C6">
        <w:rPr>
          <w:rFonts w:ascii="Tahoma" w:hAnsi="Tahoma" w:cs="Tahoma"/>
          <w:i/>
          <w:color w:val="0000FF"/>
          <w:sz w:val="20"/>
          <w:szCs w:val="20"/>
        </w:rPr>
        <w:t xml:space="preserve">(3) "Льготная ипотека на индивидуальное жилищное строительство своими силами (кредитная линия)"; </w:t>
      </w:r>
      <w:r w:rsidR="0024473D" w:rsidRPr="005238C6">
        <w:rPr>
          <w:rFonts w:ascii="Tahoma" w:hAnsi="Tahoma" w:cs="Tahoma"/>
          <w:i/>
          <w:color w:val="0000FF"/>
          <w:sz w:val="20"/>
          <w:szCs w:val="20"/>
        </w:rPr>
        <w:t>(</w:t>
      </w:r>
      <w:r w:rsidR="001A347E" w:rsidRPr="005238C6">
        <w:rPr>
          <w:rFonts w:ascii="Tahoma" w:hAnsi="Tahoma" w:cs="Tahoma"/>
          <w:i/>
          <w:color w:val="0000FF"/>
          <w:sz w:val="20"/>
          <w:szCs w:val="20"/>
        </w:rPr>
        <w:t>4</w:t>
      </w:r>
      <w:r w:rsidR="0024473D" w:rsidRPr="005238C6">
        <w:rPr>
          <w:rFonts w:ascii="Tahoma" w:hAnsi="Tahoma" w:cs="Tahoma"/>
          <w:i/>
          <w:color w:val="0000FF"/>
          <w:sz w:val="20"/>
          <w:szCs w:val="20"/>
        </w:rPr>
        <w:t xml:space="preserve">) </w:t>
      </w:r>
      <w:r w:rsidRPr="005238C6">
        <w:rPr>
          <w:rFonts w:ascii="Tahoma" w:hAnsi="Tahoma" w:cs="Tahoma"/>
          <w:i/>
          <w:color w:val="0000FF"/>
          <w:sz w:val="20"/>
          <w:szCs w:val="20"/>
        </w:rPr>
        <w:t>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rPr>
        <w:fldChar w:fldCharType="end"/>
      </w:r>
      <w:r w:rsidRPr="005238C6">
        <w:rPr>
          <w:rFonts w:ascii="Tahoma" w:hAnsi="Tahoma" w:cs="Tahoma"/>
          <w:b/>
          <w:sz w:val="20"/>
          <w:szCs w:val="20"/>
        </w:rPr>
        <w:t xml:space="preserve"> Предельный размер процентной ставки</w:t>
      </w:r>
      <w:r w:rsidRPr="005238C6">
        <w:rPr>
          <w:rFonts w:ascii="Tahoma" w:hAnsi="Tahoma" w:cs="Tahoma"/>
          <w:sz w:val="20"/>
          <w:szCs w:val="20"/>
        </w:rPr>
        <w:t xml:space="preserve"> - размер</w:t>
      </w:r>
      <w:r w:rsidRPr="005238C6">
        <w:rPr>
          <w:rFonts w:ascii="Tahoma" w:eastAsia="Times New Roman" w:hAnsi="Tahoma" w:cs="Tahoma"/>
          <w:sz w:val="20"/>
          <w:szCs w:val="20"/>
        </w:rPr>
        <w:t xml:space="preserve"> </w:t>
      </w:r>
      <w:r w:rsidRPr="005238C6">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 xml:space="preserve">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w:t>
      </w:r>
      <w:r w:rsidRPr="005238C6">
        <w:rPr>
          <w:rFonts w:ascii="Tahoma" w:hAnsi="Tahoma" w:cs="Tahoma"/>
          <w:sz w:val="20"/>
          <w:szCs w:val="20"/>
        </w:rPr>
        <w:t xml:space="preserve"> </w:t>
      </w:r>
      <w:r w:rsidRPr="005238C6">
        <w:rPr>
          <w:rFonts w:ascii="Tahoma" w:eastAsia="Times New Roman" w:hAnsi="Tahoma" w:cs="Tahoma"/>
          <w:sz w:val="20"/>
          <w:szCs w:val="20"/>
        </w:rPr>
        <w:t xml:space="preserve">процентных пункта </w:t>
      </w:r>
      <w:r w:rsidR="000B7F8A"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5238C6">
        <w:rPr>
          <w:rFonts w:ascii="Tahoma" w:hAnsi="Tahoma" w:cs="Tahoma"/>
          <w:i/>
          <w:iCs/>
          <w:color w:val="0000FF"/>
          <w:sz w:val="20"/>
          <w:szCs w:val="20"/>
          <w:shd w:val="clear" w:color="auto" w:fill="D9D9D9"/>
        </w:rPr>
        <w:instrText xml:space="preserve"> FORMTEXT </w:instrText>
      </w:r>
      <w:r w:rsidR="000B7F8A" w:rsidRPr="005238C6">
        <w:rPr>
          <w:rFonts w:ascii="Tahoma" w:hAnsi="Tahoma" w:cs="Tahoma"/>
          <w:i/>
          <w:iCs/>
          <w:color w:val="0000FF"/>
          <w:sz w:val="20"/>
          <w:szCs w:val="20"/>
          <w:shd w:val="clear" w:color="auto" w:fill="D9D9D9"/>
        </w:rPr>
      </w:r>
      <w:r w:rsidR="000B7F8A" w:rsidRPr="005238C6">
        <w:rPr>
          <w:rFonts w:ascii="Tahoma" w:hAnsi="Tahoma" w:cs="Tahoma"/>
          <w:i/>
          <w:iCs/>
          <w:color w:val="0000FF"/>
          <w:sz w:val="20"/>
          <w:szCs w:val="20"/>
          <w:shd w:val="clear" w:color="auto" w:fill="D9D9D9"/>
        </w:rPr>
        <w:fldChar w:fldCharType="separate"/>
      </w:r>
      <w:r w:rsidR="000B7F8A" w:rsidRPr="005238C6">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5238C6">
        <w:rPr>
          <w:rFonts w:ascii="Tahoma" w:hAnsi="Tahoma" w:cs="Tahoma"/>
          <w:i/>
          <w:iCs/>
          <w:color w:val="0000FF"/>
          <w:sz w:val="20"/>
          <w:szCs w:val="20"/>
          <w:shd w:val="clear" w:color="auto" w:fill="D9D9D9"/>
        </w:rPr>
        <w:t xml:space="preserve">(за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w:t>
      </w:r>
      <w:r w:rsidR="000B7F8A" w:rsidRPr="005238C6">
        <w:rPr>
          <w:rFonts w:ascii="Tahoma" w:hAnsi="Tahoma" w:cs="Tahoma"/>
          <w:i/>
          <w:iCs/>
          <w:color w:val="0000FF"/>
          <w:sz w:val="20"/>
          <w:szCs w:val="20"/>
          <w:shd w:val="clear" w:color="auto" w:fill="D9D9D9"/>
        </w:rPr>
        <w:t xml:space="preserve">(если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5238C6">
        <w:rPr>
          <w:rFonts w:ascii="Tahoma" w:hAnsi="Tahoma" w:cs="Tahoma"/>
          <w:i/>
          <w:iCs/>
          <w:color w:val="0000FF"/>
          <w:sz w:val="20"/>
          <w:szCs w:val="20"/>
          <w:shd w:val="clear" w:color="auto" w:fill="D9D9D9"/>
        </w:rPr>
        <w:t xml:space="preserve">(3) </w:t>
      </w:r>
      <w:r w:rsidR="00893330" w:rsidRPr="005238C6">
        <w:rPr>
          <w:rFonts w:ascii="Tahoma" w:hAnsi="Tahoma" w:cs="Tahoma"/>
          <w:i/>
          <w:iCs/>
          <w:color w:val="0000FF"/>
          <w:sz w:val="20"/>
          <w:szCs w:val="20"/>
          <w:shd w:val="clear" w:color="auto" w:fill="D9D9D9"/>
        </w:rPr>
        <w:t>4,</w:t>
      </w:r>
      <w:r w:rsidR="00281AEA" w:rsidRPr="005238C6">
        <w:rPr>
          <w:rFonts w:ascii="Tahoma" w:hAnsi="Tahoma" w:cs="Tahoma"/>
          <w:i/>
          <w:iCs/>
          <w:color w:val="0000FF"/>
          <w:sz w:val="20"/>
          <w:szCs w:val="20"/>
          <w:shd w:val="clear" w:color="auto" w:fill="D9D9D9"/>
        </w:rPr>
        <w:t>5 (</w:t>
      </w:r>
      <w:r w:rsidR="00893330" w:rsidRPr="005238C6">
        <w:rPr>
          <w:rFonts w:ascii="Tahoma" w:hAnsi="Tahoma" w:cs="Tahoma"/>
          <w:i/>
          <w:iCs/>
          <w:color w:val="0000FF"/>
          <w:sz w:val="20"/>
          <w:szCs w:val="20"/>
          <w:shd w:val="clear" w:color="auto" w:fill="D9D9D9"/>
        </w:rPr>
        <w:t xml:space="preserve">четыре целых </w:t>
      </w:r>
      <w:r w:rsidR="00281AEA" w:rsidRPr="005238C6">
        <w:rPr>
          <w:rFonts w:ascii="Tahoma" w:hAnsi="Tahoma" w:cs="Tahoma"/>
          <w:i/>
          <w:iCs/>
          <w:color w:val="0000FF"/>
          <w:sz w:val="20"/>
          <w:szCs w:val="20"/>
          <w:shd w:val="clear" w:color="auto" w:fill="D9D9D9"/>
        </w:rPr>
        <w:t>пять</w:t>
      </w:r>
      <w:r w:rsidR="00893330" w:rsidRPr="005238C6">
        <w:rPr>
          <w:rFonts w:ascii="Tahoma" w:hAnsi="Tahoma" w:cs="Tahoma"/>
          <w:i/>
          <w:iCs/>
          <w:color w:val="0000FF"/>
          <w:sz w:val="20"/>
          <w:szCs w:val="20"/>
          <w:shd w:val="clear" w:color="auto" w:fill="D9D9D9"/>
        </w:rPr>
        <w:t xml:space="preserve"> десятых</w:t>
      </w:r>
      <w:r w:rsidR="00281AEA" w:rsidRPr="005238C6">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893330" w:rsidRPr="005238C6">
        <w:rPr>
          <w:rFonts w:ascii="Tahoma" w:hAnsi="Tahoma" w:cs="Tahoma"/>
          <w:i/>
          <w:iCs/>
          <w:color w:val="0000FF"/>
          <w:sz w:val="20"/>
          <w:szCs w:val="20"/>
          <w:shd w:val="clear" w:color="auto" w:fill="D9D9D9"/>
        </w:rPr>
        <w:t xml:space="preserve"> и продукту </w:t>
      </w:r>
      <w:r w:rsidR="0089333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F402F" w:rsidRPr="005238C6">
        <w:rPr>
          <w:rFonts w:ascii="Tahoma" w:hAnsi="Tahoma" w:cs="Tahoma"/>
          <w:i/>
          <w:iCs/>
          <w:color w:val="0000FF"/>
          <w:sz w:val="20"/>
          <w:szCs w:val="20"/>
          <w:shd w:val="clear" w:color="auto" w:fill="D9D9D9"/>
        </w:rPr>
        <w:t xml:space="preserve"> (если иное не предусмотрено Постановлением 566 от 23.04.2020)</w:t>
      </w:r>
      <w:r w:rsidR="00281AEA" w:rsidRPr="005238C6">
        <w:rPr>
          <w:rFonts w:ascii="Tahoma" w:hAnsi="Tahoma" w:cs="Tahoma"/>
          <w:i/>
          <w:iCs/>
          <w:color w:val="0000FF"/>
          <w:sz w:val="20"/>
          <w:szCs w:val="20"/>
          <w:shd w:val="clear" w:color="auto" w:fill="D9D9D9"/>
        </w:rPr>
        <w:t xml:space="preserve"> </w:t>
      </w:r>
      <w:r w:rsidR="000B7F8A" w:rsidRPr="005238C6">
        <w:rPr>
          <w:rFonts w:ascii="Tahoma" w:hAnsi="Tahoma" w:cs="Tahoma"/>
          <w:i/>
          <w:iCs/>
          <w:color w:val="0000FF"/>
          <w:sz w:val="20"/>
          <w:szCs w:val="20"/>
          <w:shd w:val="clear" w:color="auto" w:fill="D9D9D9"/>
        </w:rPr>
        <w:t>(</w:t>
      </w:r>
      <w:r w:rsidR="00281AEA" w:rsidRPr="005238C6">
        <w:rPr>
          <w:rFonts w:ascii="Tahoma" w:hAnsi="Tahoma" w:cs="Tahoma"/>
          <w:i/>
          <w:iCs/>
          <w:color w:val="0000FF"/>
          <w:sz w:val="20"/>
          <w:szCs w:val="20"/>
          <w:shd w:val="clear" w:color="auto" w:fill="D9D9D9"/>
        </w:rPr>
        <w:t>4</w:t>
      </w:r>
      <w:r w:rsidR="000B7F8A" w:rsidRPr="005238C6">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5238C6">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961A357"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w:t>
      </w:r>
      <w:r w:rsidR="00FB5FD9" w:rsidRPr="005238C6">
        <w:rPr>
          <w:rFonts w:ascii="Tahoma" w:hAnsi="Tahoma" w:cs="Tahoma"/>
          <w:i/>
          <w:color w:val="0000FF"/>
          <w:sz w:val="20"/>
          <w:szCs w:val="20"/>
        </w:rPr>
        <w:t>м</w:t>
      </w:r>
      <w:r w:rsidRPr="005238C6">
        <w:rPr>
          <w:rFonts w:ascii="Tahoma" w:hAnsi="Tahoma" w:cs="Tahoma"/>
          <w:i/>
          <w:color w:val="0000FF"/>
          <w:sz w:val="20"/>
          <w:szCs w:val="20"/>
        </w:rPr>
        <w:t xml:space="preserve"> на цели перекредитования: (1)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с государственной поддержкой</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Перекредитование</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(3)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(4)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51C3EEFD"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на цели ИЖС под залог имеющегося объекта недвижимости,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0C2857" w:rsidRPr="005238C6">
        <w:rPr>
          <w:rFonts w:ascii="Tahoma" w:hAnsi="Tahoma" w:cs="Tahoma"/>
          <w:i/>
          <w:color w:val="0000FF"/>
          <w:sz w:val="20"/>
          <w:szCs w:val="20"/>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4B42F98"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6F92CDE8" w:rsidR="00996F97" w:rsidRPr="00E315D5"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0969" w:rsidDel="00AE5A00">
        <w:rPr>
          <w:rFonts w:ascii="Tahoma" w:hAnsi="Tahoma" w:cs="Tahoma"/>
          <w:i/>
          <w:color w:val="0000FF"/>
          <w:sz w:val="20"/>
          <w:szCs w:val="20"/>
        </w:rPr>
        <w:t xml:space="preserve"> </w:t>
      </w:r>
      <w:r w:rsidRPr="00160969">
        <w:rPr>
          <w:rFonts w:ascii="Tahoma" w:hAnsi="Tahoma" w:cs="Tahoma"/>
          <w:i/>
          <w:color w:val="0000FF"/>
          <w:sz w:val="20"/>
          <w:szCs w:val="20"/>
        </w:rPr>
        <w:t xml:space="preserve"> включается </w:t>
      </w:r>
      <w:r w:rsidRPr="005238C6">
        <w:rPr>
          <w:rFonts w:ascii="Tahoma" w:hAnsi="Tahoma" w:cs="Tahoma"/>
          <w:i/>
          <w:color w:val="0000FF"/>
          <w:sz w:val="20"/>
          <w:szCs w:val="20"/>
        </w:rPr>
        <w:t>по продукту «Сельская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w:t>
      </w:r>
      <w:r w:rsidRPr="00E315D5">
        <w:rPr>
          <w:rFonts w:ascii="Tahoma" w:hAnsi="Tahoma" w:cs="Tahoma"/>
          <w:sz w:val="20"/>
          <w:szCs w:val="20"/>
        </w:rPr>
        <w:t>2019 № 1567.</w:t>
      </w:r>
    </w:p>
    <w:p w14:paraId="4EB7F446" w14:textId="6DF22880" w:rsidR="0085777A" w:rsidRPr="005238C6" w:rsidRDefault="00862100" w:rsidP="00D31063">
      <w:pPr>
        <w:tabs>
          <w:tab w:val="left" w:pos="601"/>
          <w:tab w:val="left" w:pos="709"/>
          <w:tab w:val="left" w:pos="9356"/>
        </w:tabs>
        <w:spacing w:after="0" w:line="240" w:lineRule="auto"/>
        <w:ind w:left="709"/>
        <w:jc w:val="both"/>
        <w:rPr>
          <w:rFonts w:ascii="Tahoma" w:hAnsi="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00655211" w:rsidRPr="005238C6">
        <w:rPr>
          <w:rFonts w:ascii="Tahoma" w:hAnsi="Tahoma" w:cs="Tahoma"/>
          <w:i/>
          <w:color w:val="0000FF"/>
          <w:sz w:val="20"/>
          <w:szCs w:val="20"/>
        </w:rPr>
        <w:t>; (11</w:t>
      </w:r>
      <w:r w:rsidR="008B4922" w:rsidRPr="005238C6">
        <w:rPr>
          <w:rFonts w:ascii="Tahoma" w:hAnsi="Tahoma" w:cs="Tahoma"/>
          <w:i/>
          <w:color w:val="0000FF"/>
          <w:sz w:val="20"/>
          <w:szCs w:val="20"/>
        </w:rPr>
        <w:t>)</w:t>
      </w:r>
      <w:r w:rsidR="00655211" w:rsidRPr="005238C6">
        <w:rPr>
          <w:rFonts w:ascii="Tahoma" w:hAnsi="Tahoma" w:cs="Tahoma"/>
          <w:i/>
          <w:color w:val="0000FF"/>
          <w:sz w:val="20"/>
          <w:szCs w:val="20"/>
        </w:rPr>
        <w:t xml:space="preserve"> «Ипотека для IT-специалистов с государственной поддержкой»</w:t>
      </w:r>
      <w:r w:rsidR="006A493C" w:rsidRPr="005238C6">
        <w:rPr>
          <w:rFonts w:ascii="Tahoma" w:hAnsi="Tahoma" w:cs="Tahoma"/>
          <w:i/>
          <w:color w:val="0000FF"/>
          <w:sz w:val="20"/>
          <w:szCs w:val="20"/>
        </w:rPr>
        <w:t>; (12) продукту "Льготная ипотека на индивидуальное жилищное строительство своими силами (кредитная линия)"</w:t>
      </w:r>
      <w:r w:rsidR="00AE0B18" w:rsidRPr="005238C6">
        <w:rPr>
          <w:rFonts w:ascii="Tahoma" w:hAnsi="Tahoma" w:cs="Tahoma"/>
          <w:i/>
          <w:color w:val="0000FF"/>
          <w:sz w:val="20"/>
          <w:szCs w:val="20"/>
        </w:rPr>
        <w:t xml:space="preserve"> при предоставлении </w:t>
      </w:r>
      <w:r w:rsidR="00715880" w:rsidRPr="005238C6">
        <w:rPr>
          <w:rFonts w:ascii="Tahoma" w:hAnsi="Tahoma" w:cs="Tahoma"/>
          <w:i/>
          <w:color w:val="0000FF"/>
          <w:sz w:val="20"/>
          <w:szCs w:val="20"/>
        </w:rPr>
        <w:t>Заемных средств</w:t>
      </w:r>
      <w:r w:rsidR="00AE0B18" w:rsidRPr="005238C6">
        <w:rPr>
          <w:rFonts w:ascii="Tahoma" w:hAnsi="Tahoma" w:cs="Tahoma"/>
          <w:i/>
          <w:color w:val="0000FF"/>
          <w:sz w:val="20"/>
          <w:szCs w:val="20"/>
        </w:rPr>
        <w:t xml:space="preserve"> </w:t>
      </w:r>
      <w:r w:rsidR="00E315D5" w:rsidRPr="005238C6">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0085777A" w:rsidRPr="005238C6">
        <w:rPr>
          <w:rFonts w:ascii="Tahoma" w:hAnsi="Tahoma" w:cs="Tahoma"/>
          <w:i/>
          <w:color w:val="0000FF"/>
          <w:sz w:val="20"/>
          <w:szCs w:val="20"/>
        </w:rPr>
        <w:t xml:space="preserve"> </w:t>
      </w:r>
      <w:r w:rsidR="0085777A" w:rsidRPr="005238C6">
        <w:rPr>
          <w:rFonts w:ascii="Tahoma" w:hAnsi="Tahoma" w:cs="Tahoma"/>
          <w:b/>
          <w:sz w:val="20"/>
          <w:szCs w:val="20"/>
        </w:rPr>
        <w:t>Продавец</w:t>
      </w:r>
      <w:r w:rsidR="0085777A" w:rsidRPr="005238C6">
        <w:rPr>
          <w:rFonts w:ascii="Tahoma" w:hAnsi="Tahoma" w:cs="Tahoma"/>
          <w:sz w:val="20"/>
          <w:szCs w:val="20"/>
        </w:rPr>
        <w:t xml:space="preserve"> – </w:t>
      </w:r>
      <w:r w:rsidR="0085777A" w:rsidRPr="005238C6">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5238C6">
        <w:rPr>
          <w:rFonts w:ascii="Tahoma" w:hAnsi="Tahoma" w:cs="Tahoma"/>
          <w:color w:val="0000FF"/>
          <w:sz w:val="20"/>
          <w:szCs w:val="20"/>
          <w:shd w:val="clear" w:color="auto" w:fill="D9D9D9"/>
        </w:rPr>
        <w:instrText xml:space="preserve"> FORMTEXT </w:instrText>
      </w:r>
      <w:r w:rsidR="0085777A" w:rsidRPr="005238C6">
        <w:rPr>
          <w:rFonts w:ascii="Tahoma" w:hAnsi="Tahoma" w:cs="Tahoma"/>
          <w:color w:val="0000FF"/>
          <w:sz w:val="20"/>
          <w:szCs w:val="20"/>
          <w:shd w:val="clear" w:color="auto" w:fill="D9D9D9"/>
        </w:rPr>
      </w:r>
      <w:r w:rsidR="0085777A" w:rsidRPr="005238C6">
        <w:rPr>
          <w:rFonts w:ascii="Tahoma" w:hAnsi="Tahoma" w:cs="Tahoma"/>
          <w:color w:val="0000FF"/>
          <w:sz w:val="20"/>
          <w:szCs w:val="20"/>
          <w:shd w:val="clear" w:color="auto" w:fill="D9D9D9"/>
        </w:rPr>
        <w:fldChar w:fldCharType="separate"/>
      </w:r>
      <w:r w:rsidR="0085777A" w:rsidRPr="005238C6">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5238C6">
        <w:rPr>
          <w:rFonts w:ascii="Tahoma" w:hAnsi="Tahoma" w:cs="Tahoma"/>
          <w:color w:val="0000FF"/>
          <w:sz w:val="20"/>
          <w:szCs w:val="20"/>
          <w:shd w:val="clear" w:color="auto" w:fill="D9D9D9"/>
        </w:rPr>
        <w:fldChar w:fldCharType="end"/>
      </w:r>
      <w:r w:rsidR="0085777A" w:rsidRPr="005238C6">
        <w:rPr>
          <w:rFonts w:ascii="Tahoma" w:hAnsi="Tahoma" w:cs="Tahoma"/>
          <w:sz w:val="20"/>
          <w:szCs w:val="20"/>
        </w:rPr>
        <w:t>.</w:t>
      </w:r>
    </w:p>
    <w:p w14:paraId="57190B38" w14:textId="7E08B400" w:rsidR="007D26F9" w:rsidRPr="005238C6" w:rsidRDefault="001C1931" w:rsidP="007D26F9">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Термин</w:t>
      </w:r>
      <w:r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7D26F9" w:rsidRPr="005238C6">
        <w:rPr>
          <w:rFonts w:ascii="Tahoma" w:hAnsi="Tahoma" w:cs="Tahoma"/>
          <w:b/>
          <w:sz w:val="20"/>
          <w:szCs w:val="20"/>
        </w:rPr>
        <w:t>Проект</w:t>
      </w:r>
      <w:r w:rsidR="007D26F9" w:rsidRPr="005238C6">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953FF9" w:rsidRPr="005238C6">
        <w:rPr>
          <w:rFonts w:ascii="Tahoma" w:hAnsi="Tahoma" w:cs="Tahoma"/>
          <w:sz w:val="20"/>
          <w:szCs w:val="20"/>
        </w:rPr>
        <w:t>Проекта</w:t>
      </w:r>
      <w:r w:rsidR="007D26F9" w:rsidRPr="005238C6">
        <w:rPr>
          <w:rFonts w:ascii="Tahoma" w:hAnsi="Tahoma" w:cs="Tahoma"/>
          <w:sz w:val="20"/>
          <w:szCs w:val="20"/>
        </w:rPr>
        <w:t>), отвечающий одновременно следующим условиям:</w:t>
      </w:r>
    </w:p>
    <w:p w14:paraId="76D059F4" w14:textId="77777777" w:rsidR="007D26F9" w:rsidRPr="005238C6"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5238C6">
        <w:rPr>
          <w:rFonts w:ascii="Tahoma" w:hAnsi="Tahoma" w:cs="Tahoma"/>
          <w:sz w:val="20"/>
          <w:szCs w:val="20"/>
        </w:rPr>
        <w:t>содержит следующую информацию:</w:t>
      </w:r>
    </w:p>
    <w:p w14:paraId="3217D416" w14:textId="77777777" w:rsidR="007D26F9" w:rsidRPr="005238C6"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5238C6">
        <w:rPr>
          <w:rFonts w:ascii="Tahoma" w:hAnsi="Tahoma" w:cs="Tahoma"/>
          <w:sz w:val="20"/>
          <w:szCs w:val="20"/>
        </w:rPr>
        <w:t>в отношении Этапа № 1:</w:t>
      </w:r>
    </w:p>
    <w:p w14:paraId="57301FF1"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материалах фундамента;</w:t>
      </w:r>
    </w:p>
    <w:p w14:paraId="6C46331F"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об общей площади Жилого дома;</w:t>
      </w:r>
    </w:p>
    <w:p w14:paraId="5C240C8B" w14:textId="77777777" w:rsidR="007D26F9" w:rsidRPr="005238C6"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2:</w:t>
      </w:r>
    </w:p>
    <w:p w14:paraId="6E021A1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 материалах стен Жилого дома;</w:t>
      </w:r>
    </w:p>
    <w:p w14:paraId="61AEFBC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об этажности Жилого дома;</w:t>
      </w:r>
    </w:p>
    <w:p w14:paraId="10FD0571" w14:textId="77777777" w:rsidR="007D26F9" w:rsidRPr="005238C6"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3:</w:t>
      </w:r>
    </w:p>
    <w:p w14:paraId="55C669DC"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 xml:space="preserve">о наличии санузла. </w:t>
      </w:r>
    </w:p>
    <w:p w14:paraId="752D90F9" w14:textId="2EEE6DCB" w:rsidR="007D26F9" w:rsidRPr="009C76D4" w:rsidRDefault="007D26F9" w:rsidP="007D26F9">
      <w:pPr>
        <w:spacing w:after="0" w:line="240" w:lineRule="auto"/>
        <w:ind w:left="709"/>
        <w:jc w:val="both"/>
        <w:rPr>
          <w:rFonts w:ascii="Tahoma" w:hAnsi="Tahoma" w:cs="Tahoma"/>
          <w:sz w:val="20"/>
          <w:szCs w:val="20"/>
        </w:rPr>
      </w:pPr>
      <w:r w:rsidRPr="005238C6">
        <w:rPr>
          <w:rFonts w:ascii="Tahoma" w:hAnsi="Tahoma" w:cs="Tahoma"/>
          <w:sz w:val="20"/>
          <w:szCs w:val="20"/>
        </w:rPr>
        <w:t>Внесение каких-либо изменений в Проект после е</w:t>
      </w:r>
      <w:r w:rsidR="003616AA" w:rsidRPr="005238C6">
        <w:rPr>
          <w:rFonts w:ascii="Tahoma" w:hAnsi="Tahoma" w:cs="Tahoma"/>
          <w:sz w:val="20"/>
          <w:szCs w:val="20"/>
        </w:rPr>
        <w:t>го</w:t>
      </w:r>
      <w:r w:rsidRPr="005238C6">
        <w:rPr>
          <w:rFonts w:ascii="Tahoma" w:hAnsi="Tahoma" w:cs="Tahoma"/>
          <w:sz w:val="20"/>
          <w:szCs w:val="20"/>
        </w:rPr>
        <w:t xml:space="preserve"> предоставления Кредитору допускается при письменном согласовании с Кредитором.</w:t>
      </w:r>
      <w:r w:rsidRPr="009C76D4">
        <w:rPr>
          <w:rFonts w:ascii="Tahoma" w:hAnsi="Tahoma" w:cs="Tahoma"/>
          <w:sz w:val="20"/>
          <w:szCs w:val="20"/>
        </w:rPr>
        <w:t xml:space="preserve"> </w:t>
      </w:r>
    </w:p>
    <w:p w14:paraId="0F51FB0E" w14:textId="77777777" w:rsidR="007D26F9" w:rsidRDefault="007D26F9"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p>
    <w:p w14:paraId="1C343C9D" w14:textId="5463AF89"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60888207" w:rsidR="00FD1283" w:rsidRPr="005238C6"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w:t>
      </w:r>
      <w:r w:rsidR="006724B5" w:rsidRPr="005238C6">
        <w:rPr>
          <w:rFonts w:ascii="Tahoma" w:hAnsi="Tahoma" w:cs="Tahoma"/>
          <w:i/>
          <w:iCs/>
          <w:color w:val="0000FF"/>
          <w:sz w:val="20"/>
          <w:szCs w:val="20"/>
          <w:shd w:val="clear" w:color="auto" w:fill="D9D9D9"/>
        </w:rPr>
        <w:t>ант 2. включается если Процентный</w:t>
      </w:r>
      <w:r w:rsidRPr="005238C6">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00A822D2" w:rsidRPr="005238C6">
        <w:rPr>
          <w:rFonts w:ascii="Tahoma" w:hAnsi="Tahoma" w:cs="Tahoma"/>
          <w:i/>
          <w:color w:val="0000FF"/>
          <w:sz w:val="20"/>
          <w:szCs w:val="20"/>
        </w:rPr>
        <w:t xml:space="preserve"> </w:t>
      </w:r>
      <w:r w:rsidR="00A822D2" w:rsidRPr="005238C6">
        <w:rPr>
          <w:rFonts w:ascii="Tahoma" w:hAnsi="Tahoma" w:cs="Tahoma"/>
          <w:i/>
          <w:color w:val="0000FF"/>
          <w:sz w:val="20"/>
          <w:szCs w:val="20"/>
        </w:rPr>
        <w:fldChar w:fldCharType="begin">
          <w:ffData>
            <w:name w:val="ТекстовоеПоле158"/>
            <w:enabled/>
            <w:calcOnExit w:val="0"/>
            <w:textInput/>
          </w:ffData>
        </w:fldChar>
      </w:r>
      <w:r w:rsidR="00A822D2" w:rsidRPr="005238C6">
        <w:rPr>
          <w:rFonts w:ascii="Tahoma" w:hAnsi="Tahoma" w:cs="Tahoma"/>
          <w:i/>
          <w:color w:val="0000FF"/>
          <w:sz w:val="20"/>
          <w:szCs w:val="20"/>
        </w:rPr>
        <w:instrText xml:space="preserve"> FORMTEXT </w:instrText>
      </w:r>
      <w:r w:rsidR="00A822D2" w:rsidRPr="005238C6">
        <w:rPr>
          <w:rFonts w:ascii="Tahoma" w:hAnsi="Tahoma" w:cs="Tahoma"/>
          <w:i/>
          <w:color w:val="0000FF"/>
          <w:sz w:val="20"/>
          <w:szCs w:val="20"/>
        </w:rPr>
      </w:r>
      <w:r w:rsidR="00A822D2" w:rsidRPr="005238C6">
        <w:rPr>
          <w:rFonts w:ascii="Tahoma" w:hAnsi="Tahoma" w:cs="Tahoma"/>
          <w:i/>
          <w:color w:val="0000FF"/>
          <w:sz w:val="20"/>
          <w:szCs w:val="20"/>
        </w:rPr>
        <w:fldChar w:fldCharType="separate"/>
      </w:r>
      <w:r w:rsidR="00A822D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A822D2" w:rsidRPr="005238C6">
        <w:rPr>
          <w:rFonts w:ascii="Tahoma" w:hAnsi="Tahoma" w:cs="Tahoma"/>
          <w:i/>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5238C6">
        <w:rPr>
          <w:rFonts w:ascii="Tahoma" w:hAnsi="Tahoma" w:cs="Tahoma"/>
          <w:bCs/>
          <w:snapToGrid w:val="0"/>
          <w:color w:val="0000FF"/>
          <w:sz w:val="20"/>
          <w:szCs w:val="20"/>
        </w:rPr>
        <w:instrText xml:space="preserve"> FORMTEXT </w:instrText>
      </w:r>
      <w:r w:rsidR="00A822D2" w:rsidRPr="005238C6">
        <w:rPr>
          <w:rFonts w:ascii="Tahoma" w:hAnsi="Tahoma" w:cs="Tahoma"/>
          <w:bCs/>
          <w:snapToGrid w:val="0"/>
          <w:color w:val="0000FF"/>
          <w:sz w:val="20"/>
          <w:szCs w:val="20"/>
        </w:rPr>
      </w:r>
      <w:r w:rsidR="00A822D2" w:rsidRPr="005238C6">
        <w:rPr>
          <w:rFonts w:ascii="Tahoma" w:hAnsi="Tahoma" w:cs="Tahoma"/>
          <w:bCs/>
          <w:snapToGrid w:val="0"/>
          <w:color w:val="0000FF"/>
          <w:sz w:val="20"/>
          <w:szCs w:val="20"/>
        </w:rPr>
        <w:fldChar w:fldCharType="separate"/>
      </w:r>
      <w:r w:rsidR="00A822D2" w:rsidRPr="005238C6">
        <w:rPr>
          <w:rFonts w:ascii="Tahoma" w:hAnsi="Tahoma" w:cs="Tahoma"/>
          <w:color w:val="0000FF"/>
          <w:sz w:val="20"/>
          <w:szCs w:val="20"/>
        </w:rPr>
        <w:t>&lt;</w:t>
      </w:r>
      <w:r w:rsidR="00A822D2" w:rsidRPr="005238C6">
        <w:rPr>
          <w:rFonts w:ascii="Tahoma" w:hAnsi="Tahoma" w:cs="Tahoma"/>
          <w:bCs/>
          <w:snapToGrid w:val="0"/>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sz w:val="20"/>
          <w:szCs w:val="20"/>
        </w:rPr>
        <w:t>применительно к каждому Траншу</w:t>
      </w:r>
      <w:r w:rsidR="00A822D2" w:rsidRPr="005238C6">
        <w:rPr>
          <w:rFonts w:ascii="Tahoma" w:hAnsi="Tahoma" w:cs="Tahoma"/>
          <w:color w:val="0000FF"/>
          <w:sz w:val="20"/>
          <w:szCs w:val="20"/>
        </w:rPr>
        <w:fldChar w:fldCharType="begin">
          <w:ffData>
            <w:name w:val="ТекстовоеПоле99"/>
            <w:enabled/>
            <w:calcOnExit w:val="0"/>
            <w:textInput/>
          </w:ffData>
        </w:fldChar>
      </w:r>
      <w:r w:rsidR="00A822D2" w:rsidRPr="005238C6">
        <w:rPr>
          <w:rFonts w:ascii="Tahoma" w:hAnsi="Tahoma" w:cs="Tahoma"/>
          <w:color w:val="0000FF"/>
          <w:sz w:val="20"/>
          <w:szCs w:val="20"/>
        </w:rPr>
        <w:instrText xml:space="preserve"> FORMTEXT </w:instrText>
      </w:r>
      <w:r w:rsidR="00A822D2" w:rsidRPr="005238C6">
        <w:rPr>
          <w:rFonts w:ascii="Tahoma" w:hAnsi="Tahoma" w:cs="Tahoma"/>
          <w:color w:val="0000FF"/>
          <w:sz w:val="20"/>
          <w:szCs w:val="20"/>
        </w:rPr>
      </w:r>
      <w:r w:rsidR="00A822D2" w:rsidRPr="005238C6">
        <w:rPr>
          <w:rFonts w:ascii="Tahoma" w:hAnsi="Tahoma" w:cs="Tahoma"/>
          <w:color w:val="0000FF"/>
          <w:sz w:val="20"/>
          <w:szCs w:val="20"/>
        </w:rPr>
        <w:fldChar w:fldCharType="separate"/>
      </w:r>
      <w:r w:rsidR="00A822D2" w:rsidRPr="005238C6">
        <w:rPr>
          <w:rFonts w:ascii="Tahoma" w:hAnsi="Tahoma" w:cs="Tahoma"/>
          <w:color w:val="0000FF"/>
          <w:sz w:val="20"/>
          <w:szCs w:val="20"/>
        </w:rPr>
        <w:t>&gt;</w:t>
      </w:r>
      <w:r w:rsidR="00A822D2" w:rsidRPr="005238C6">
        <w:rPr>
          <w:rFonts w:ascii="Tahoma" w:hAnsi="Tahoma" w:cs="Tahoma"/>
          <w:color w:val="0000FF"/>
          <w:sz w:val="20"/>
          <w:szCs w:val="20"/>
        </w:rPr>
        <w:fldChar w:fldCharType="end"/>
      </w:r>
    </w:p>
    <w:p w14:paraId="5625AF6B" w14:textId="1A802F83" w:rsidR="002B3968" w:rsidRPr="00CE2E20" w:rsidRDefault="002B3968" w:rsidP="00A822D2">
      <w:pPr>
        <w:pStyle w:val="afe"/>
        <w:numPr>
          <w:ilvl w:val="0"/>
          <w:numId w:val="56"/>
        </w:numPr>
        <w:ind w:left="1134"/>
        <w:jc w:val="both"/>
        <w:rPr>
          <w:rFonts w:ascii="Tahoma" w:eastAsia="MS Mincho" w:hAnsi="Tahoma" w:cs="Tahoma"/>
          <w:sz w:val="20"/>
          <w:szCs w:val="20"/>
        </w:rPr>
      </w:pPr>
      <w:r w:rsidRPr="005238C6">
        <w:rPr>
          <w:rFonts w:ascii="Tahoma" w:hAnsi="Tahoma" w:cs="Tahoma"/>
          <w:sz w:val="20"/>
          <w:szCs w:val="20"/>
        </w:rPr>
        <w:t>если Дата платежа (в соответствии с Закладной</w:t>
      </w:r>
      <w:r w:rsidR="007C4B42" w:rsidRPr="005238C6">
        <w:rPr>
          <w:rFonts w:ascii="Tahoma" w:hAnsi="Tahoma" w:cs="Tahoma"/>
          <w:sz w:val="20"/>
          <w:szCs w:val="20"/>
        </w:rPr>
        <w:t>)</w:t>
      </w:r>
      <w:r w:rsidRPr="005238C6">
        <w:rPr>
          <w:rFonts w:ascii="Tahoma" w:hAnsi="Tahoma" w:cs="Tahoma"/>
          <w:sz w:val="20"/>
          <w:szCs w:val="20"/>
        </w:rPr>
        <w:t xml:space="preserve"> – последний кале</w:t>
      </w:r>
      <w:r w:rsidRPr="00CE2E20">
        <w:rPr>
          <w:rFonts w:ascii="Tahoma" w:hAnsi="Tahoma" w:cs="Tahoma"/>
          <w:sz w:val="20"/>
          <w:szCs w:val="20"/>
        </w:rPr>
        <w:t>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 xml:space="preserve">период с даты, следующей за датой окончания предыдущего Процентного периода, по Дату платежа этого же </w:t>
      </w:r>
      <w:r w:rsidRPr="00CE2E20">
        <w:rPr>
          <w:rFonts w:ascii="Tahoma" w:eastAsia="MS Mincho" w:hAnsi="Tahoma" w:cs="Tahoma"/>
          <w:sz w:val="20"/>
          <w:szCs w:val="20"/>
        </w:rPr>
        <w:lastRenderedPageBreak/>
        <w:t>календарного месяца (обе даты включительно), кроме Последнего процентного периода;</w:t>
      </w:r>
    </w:p>
    <w:p w14:paraId="1E8F32DC" w14:textId="3513A792" w:rsidR="00FD1283" w:rsidRPr="00CE2E20"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0BF6E016" w:rsidR="00766192" w:rsidRPr="005238C6"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eastAsiaTheme="minorHAnsi" w:hAnsi="Tahoma" w:cs="Tahoma"/>
          <w:i/>
          <w:color w:val="0000FF"/>
          <w:sz w:val="20"/>
          <w:szCs w:val="20"/>
          <w:lang w:eastAsia="en-US"/>
        </w:rPr>
        <w:fldChar w:fldCharType="end"/>
      </w:r>
      <w:r w:rsidR="00766192" w:rsidRPr="005238C6">
        <w:rPr>
          <w:rFonts w:ascii="Tahoma" w:eastAsiaTheme="minorHAnsi" w:hAnsi="Tahoma" w:cs="Tahoma"/>
          <w:b/>
          <w:sz w:val="20"/>
          <w:szCs w:val="20"/>
          <w:lang w:eastAsia="en-US"/>
        </w:rPr>
        <w:t xml:space="preserve"> Работник Организации развития - </w:t>
      </w:r>
      <w:r w:rsidR="00766192" w:rsidRPr="005238C6">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5238C6">
        <w:rPr>
          <w:rFonts w:ascii="Tahoma" w:hAnsi="Tahoma" w:cs="Tahoma"/>
          <w:sz w:val="20"/>
          <w:szCs w:val="20"/>
        </w:rPr>
        <w:t xml:space="preserve"> развития.</w:t>
      </w:r>
    </w:p>
    <w:p w14:paraId="08003F57" w14:textId="18FF6F95" w:rsidR="009773DA" w:rsidRPr="005238C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00D00EC9" w:rsidRPr="005238C6">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8" w:name="_Hlk83291213"/>
      <w:r w:rsidR="001F5E73" w:rsidRPr="005238C6">
        <w:rPr>
          <w:rFonts w:ascii="Tahoma" w:hAnsi="Tahoma" w:cs="Tahoma"/>
          <w:i/>
          <w:color w:val="0000FF"/>
          <w:sz w:val="20"/>
          <w:szCs w:val="20"/>
        </w:rPr>
        <w:t>, по продукту «Индивидуальное строительство жилого дома» с применением опции</w:t>
      </w:r>
      <w:r w:rsidR="006A62DA" w:rsidRPr="005238C6">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8"/>
      <w:r w:rsidR="00786064" w:rsidRPr="005238C6">
        <w:rPr>
          <w:rFonts w:ascii="Tahoma" w:hAnsi="Tahoma" w:cs="Tahoma"/>
          <w:i/>
          <w:color w:val="0000FF"/>
          <w:sz w:val="20"/>
          <w:szCs w:val="20"/>
        </w:rPr>
        <w:t>,</w:t>
      </w:r>
      <w:bookmarkStart w:id="9" w:name="_Hlk104564454"/>
      <w:r w:rsidR="000F16ED" w:rsidRPr="005238C6">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bookmarkEnd w:id="9"/>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238C6">
        <w:rPr>
          <w:rFonts w:ascii="Tahoma" w:eastAsia="Times New Roman" w:hAnsi="Tahoma" w:cs="Tahoma"/>
          <w:b/>
          <w:sz w:val="20"/>
          <w:szCs w:val="20"/>
        </w:rPr>
        <w:t>Расчетный/ кассовый документ</w:t>
      </w:r>
      <w:r w:rsidRPr="00AF3ADC">
        <w:rPr>
          <w:rFonts w:ascii="Tahoma" w:eastAsia="Times New Roman" w:hAnsi="Tahoma" w:cs="Tahoma"/>
          <w:b/>
          <w:sz w:val="20"/>
          <w:szCs w:val="20"/>
        </w:rPr>
        <w:t xml:space="preserve">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75F949B0"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w:t>
      </w:r>
      <w:r w:rsidRPr="005238C6">
        <w:rPr>
          <w:rFonts w:ascii="Tahoma" w:hAnsi="Tahoma" w:cs="Tahoma"/>
          <w:sz w:val="20"/>
          <w:szCs w:val="20"/>
        </w:rPr>
        <w:t>Федерации.</w:t>
      </w:r>
    </w:p>
    <w:bookmarkStart w:id="10" w:name="_Hlk104564485"/>
    <w:p w14:paraId="6B52B026" w14:textId="2F7D0896" w:rsidR="00037BAB" w:rsidRPr="005238C6" w:rsidRDefault="00F307B7" w:rsidP="00037BAB">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9515B1" w:rsidRPr="005238C6">
        <w:rPr>
          <w:rFonts w:ascii="Tahoma" w:eastAsia="Times New Roman" w:hAnsi="Tahoma" w:cs="Tahoma"/>
          <w:b/>
          <w:sz w:val="20"/>
          <w:szCs w:val="20"/>
        </w:rPr>
        <w:t xml:space="preserve"> </w:t>
      </w:r>
      <w:r w:rsidR="00037BAB" w:rsidRPr="005238C6">
        <w:rPr>
          <w:rFonts w:ascii="Tahoma" w:hAnsi="Tahoma" w:cs="Tahoma"/>
          <w:b/>
          <w:sz w:val="20"/>
          <w:szCs w:val="20"/>
        </w:rPr>
        <w:t>Смета</w:t>
      </w:r>
      <w:r w:rsidR="00037BAB" w:rsidRPr="005238C6">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5E3C95DE"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стоимости Этапа № 1, Этапа № 2, Этапа № 3;</w:t>
      </w:r>
    </w:p>
    <w:p w14:paraId="554E4D6C"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78CE9A2" w14:textId="37FD1807" w:rsidR="00F307B7" w:rsidRPr="00AF3ADC"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10"/>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59B773FF"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lastRenderedPageBreak/>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6DE9D4DA"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C05744">
      <w:pPr>
        <w:numPr>
          <w:ilvl w:val="0"/>
          <w:numId w:val="31"/>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3E979985"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58E9539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0A37A9C3"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 xml:space="preserve">Данный документ содержит сведения, отраженные в ЕГРН на указанную дату и полученные из Росреестра в установленном законом </w:t>
      </w:r>
      <w:r w:rsidR="00766192" w:rsidRPr="00AF3ADC">
        <w:rPr>
          <w:rFonts w:ascii="Tahoma" w:hAnsi="Tahoma" w:cs="Tahoma"/>
          <w:sz w:val="20"/>
          <w:szCs w:val="20"/>
        </w:rPr>
        <w:lastRenderedPageBreak/>
        <w:t>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14784747"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6553336D"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5238C6">
        <w:rPr>
          <w:rFonts w:ascii="Tahoma" w:eastAsiaTheme="minorHAnsi" w:hAnsi="Tahoma" w:cs="Tahoma"/>
          <w:i/>
          <w:color w:val="0000FF"/>
          <w:sz w:val="20"/>
          <w:szCs w:val="20"/>
          <w:lang w:eastAsia="en-US"/>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43E8C51F"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4B0F85F8" w14:textId="53DF1F03" w:rsidR="00AE5A00"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31B58D62"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Уведомление Уполномоченного органа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1CFDB388"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BDD3475"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0032545C"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w:t>
      </w:r>
      <w:r w:rsidRPr="005238C6">
        <w:rPr>
          <w:rFonts w:ascii="Tahoma" w:hAnsi="Tahoma" w:cs="Tahoma"/>
          <w:sz w:val="20"/>
          <w:szCs w:val="20"/>
        </w:rPr>
        <w:t>части цены Договора приобретения и (или) погашения обязательств по Договору о предоставлении денежных средств.</w:t>
      </w:r>
    </w:p>
    <w:p w14:paraId="23F9EF2A" w14:textId="25DAF775" w:rsidR="00BB553C" w:rsidRPr="005238C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w:t>
      </w:r>
      <w:r w:rsidR="009523F5" w:rsidRPr="005238C6">
        <w:rPr>
          <w:rFonts w:ascii="Tahoma" w:hAnsi="Tahoma" w:cs="Tahoma"/>
          <w:i/>
          <w:color w:val="0000FF"/>
          <w:sz w:val="20"/>
          <w:szCs w:val="20"/>
        </w:rPr>
        <w:t>по</w:t>
      </w:r>
      <w:r w:rsidR="00A81565" w:rsidRPr="005238C6">
        <w:rPr>
          <w:rFonts w:ascii="Tahoma" w:hAnsi="Tahoma" w:cs="Tahoma"/>
          <w:i/>
          <w:color w:val="0000FF"/>
          <w:sz w:val="20"/>
          <w:szCs w:val="20"/>
        </w:rPr>
        <w:t xml:space="preserve"> продукту "Сельская ипотека" и</w:t>
      </w:r>
      <w:r w:rsidR="009523F5" w:rsidRPr="005238C6">
        <w:rPr>
          <w:rFonts w:ascii="Tahoma" w:hAnsi="Tahoma" w:cs="Tahoma"/>
          <w:i/>
          <w:color w:val="0000FF"/>
          <w:sz w:val="20"/>
          <w:szCs w:val="20"/>
        </w:rPr>
        <w:t xml:space="preserve">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E154C8" w:rsidRPr="005238C6">
        <w:rPr>
          <w:rFonts w:ascii="Tahoma" w:hAnsi="Tahoma" w:cs="Tahoma"/>
          <w:i/>
          <w:color w:val="0000FF"/>
          <w:sz w:val="20"/>
          <w:szCs w:val="20"/>
        </w:rPr>
        <w:t>/ "Участник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Электронный образ документа </w:t>
      </w:r>
      <w:r w:rsidRPr="005238C6">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5C541986"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1</w:t>
      </w:r>
      <w:r w:rsidR="00C05744" w:rsidRPr="005238C6">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5238C6" w:rsidRDefault="00C05744" w:rsidP="00C05744">
      <w:pPr>
        <w:spacing w:after="0" w:line="240" w:lineRule="auto"/>
        <w:ind w:left="709"/>
        <w:jc w:val="both"/>
        <w:rPr>
          <w:rFonts w:ascii="Tahoma" w:hAnsi="Tahoma" w:cs="Tahoma"/>
          <w:sz w:val="20"/>
          <w:szCs w:val="20"/>
        </w:rPr>
      </w:pPr>
    </w:p>
    <w:p w14:paraId="371C9401" w14:textId="2163FFA0"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 xml:space="preserve">Этап № 2 </w:t>
      </w:r>
      <w:r w:rsidR="00C05744" w:rsidRPr="005238C6">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E66B571" w14:textId="77777777" w:rsidR="00C05744" w:rsidRPr="005238C6" w:rsidRDefault="00C05744" w:rsidP="00C05744">
      <w:pPr>
        <w:spacing w:after="0" w:line="240" w:lineRule="auto"/>
        <w:ind w:left="709"/>
        <w:jc w:val="both"/>
        <w:rPr>
          <w:rFonts w:ascii="Tahoma" w:hAnsi="Tahoma" w:cs="Tahoma"/>
          <w:sz w:val="20"/>
          <w:szCs w:val="20"/>
        </w:rPr>
      </w:pPr>
    </w:p>
    <w:p w14:paraId="6C819DCA" w14:textId="14525DB7" w:rsidR="004231DE" w:rsidRPr="005238C6" w:rsidRDefault="00B4477C" w:rsidP="004231DE">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3</w:t>
      </w:r>
      <w:r w:rsidR="00C05744" w:rsidRPr="005238C6">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11" w:name="_Hlk106639083"/>
      <w:r w:rsidR="004231DE" w:rsidRPr="005238C6">
        <w:rPr>
          <w:rFonts w:ascii="Tahoma" w:hAnsi="Tahoma" w:cs="Tahoma"/>
          <w:sz w:val="20"/>
          <w:szCs w:val="20"/>
        </w:rPr>
        <w:t xml:space="preserve">осуществление неотделимых улучшений. </w:t>
      </w:r>
    </w:p>
    <w:bookmarkEnd w:id="11"/>
    <w:p w14:paraId="254B8A0B" w14:textId="7C0898B8" w:rsidR="00C05744" w:rsidRPr="005238C6" w:rsidRDefault="00C05744" w:rsidP="00C05744">
      <w:pPr>
        <w:spacing w:after="0" w:line="240" w:lineRule="auto"/>
        <w:ind w:left="709"/>
        <w:jc w:val="both"/>
        <w:rPr>
          <w:rFonts w:ascii="Tahoma" w:hAnsi="Tahoma" w:cs="Tahoma"/>
          <w:sz w:val="20"/>
          <w:szCs w:val="20"/>
        </w:rPr>
      </w:pPr>
    </w:p>
    <w:p w14:paraId="1499F8AC" w14:textId="754F42D5"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Этапы</w:t>
      </w:r>
      <w:r w:rsidR="00C05744" w:rsidRPr="005238C6">
        <w:rPr>
          <w:rFonts w:ascii="Tahoma" w:hAnsi="Tahoma" w:cs="Tahoma"/>
          <w:sz w:val="20"/>
          <w:szCs w:val="20"/>
        </w:rPr>
        <w:t xml:space="preserve"> – Этап № 1, Этап № 2, Этап № 3 совместно. </w:t>
      </w:r>
    </w:p>
    <w:p w14:paraId="563EE7AC" w14:textId="77777777" w:rsidR="00C05744" w:rsidRPr="005238C6"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5238C6">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w:t>
      </w:r>
      <w:r w:rsidRPr="00AF3ADC">
        <w:rPr>
          <w:rFonts w:ascii="Tahoma" w:hAnsi="Tahoma" w:cs="Tahoma"/>
          <w:sz w:val="20"/>
          <w:szCs w:val="20"/>
        </w:rPr>
        <w:t>,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3946CCA8" w:rsidR="00B21AC7" w:rsidRPr="00164A2B"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lastRenderedPageBreak/>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8"/>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9"/>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12"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12"/>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 xml:space="preserve">(не включается по </w:t>
      </w:r>
      <w:r w:rsidR="00BE630E" w:rsidRPr="00164A2B">
        <w:rPr>
          <w:rFonts w:ascii="Tahoma" w:hAnsi="Tahoma" w:cs="Tahoma"/>
          <w:i/>
          <w:iCs/>
          <w:color w:val="0000FF"/>
          <w:sz w:val="20"/>
          <w:szCs w:val="20"/>
          <w:shd w:val="clear" w:color="auto" w:fill="D9D9D9"/>
        </w:rPr>
        <w:lastRenderedPageBreak/>
        <w:t>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0"/>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46304A">
        <w:rPr>
          <w:rFonts w:ascii="Tahoma" w:hAnsi="Tahoma" w:cs="Tahoma"/>
          <w:i/>
          <w:iCs/>
          <w:color w:val="0000FF"/>
          <w:sz w:val="20"/>
          <w:szCs w:val="20"/>
          <w:shd w:val="clear" w:color="auto" w:fill="D9D9D9"/>
        </w:rPr>
      </w:r>
      <w:r w:rsidR="0046304A">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1"/>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46304A">
        <w:rPr>
          <w:rFonts w:ascii="Tahoma" w:eastAsia="Calibri" w:hAnsi="Tahoma" w:cs="Tahoma"/>
          <w:sz w:val="20"/>
          <w:szCs w:val="20"/>
          <w:lang w:eastAsia="ru-RU"/>
        </w:rPr>
      </w:r>
      <w:r w:rsidR="0046304A">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w:t>
      </w:r>
      <w:r w:rsidRPr="005722EA">
        <w:rPr>
          <w:rFonts w:ascii="Tahoma" w:eastAsia="Times New Roman" w:hAnsi="Tahoma" w:cs="Tahoma"/>
          <w:sz w:val="20"/>
          <w:szCs w:val="20"/>
        </w:rPr>
        <w:lastRenderedPageBreak/>
        <w:t>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52DA4BA7" w:rsidR="00A66F80" w:rsidRPr="005238C6"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w:t>
      </w:r>
      <w:r w:rsidR="00A66F80" w:rsidRPr="005238C6">
        <w:rPr>
          <w:rFonts w:ascii="Tahoma" w:hAnsi="Tahoma" w:cs="Tahoma"/>
          <w:sz w:val="20"/>
          <w:szCs w:val="20"/>
        </w:rPr>
        <w:t>подсобного хозяйства.</w:t>
      </w:r>
    </w:p>
    <w:bookmarkStart w:id="13" w:name="_Hlk106113950"/>
    <w:p w14:paraId="25180BE9" w14:textId="2D69D3D4" w:rsidR="00E413C2" w:rsidRPr="005238C6" w:rsidRDefault="00E413C2" w:rsidP="00E413C2">
      <w:pPr>
        <w:pStyle w:val="afe"/>
        <w:suppressAutoHyphens/>
        <w:ind w:left="741" w:right="-2"/>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абзац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268DB0E7" w14:textId="4FF03C90"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выбирается один из вариантов)</w:t>
      </w:r>
      <w:r w:rsidRPr="005238C6">
        <w:rPr>
          <w:rFonts w:ascii="Tahoma" w:hAnsi="Tahoma"/>
          <w:i/>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8.1</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Цель Транша для Земельного участка  - приобретение Земельного участка стоимостью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5238C6">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5238C6">
        <w:rPr>
          <w:rFonts w:ascii="Tahoma" w:hAnsi="Tahoma" w:cs="Tahoma"/>
          <w:bCs/>
          <w:noProof/>
          <w:snapToGrid w:val="0"/>
          <w:color w:val="0000FF"/>
          <w:sz w:val="20"/>
          <w:szCs w:val="20"/>
        </w:rPr>
        <w:instrText xml:space="preserve"> FORMTEXT </w:instrText>
      </w:r>
      <w:r w:rsidRPr="005238C6">
        <w:rPr>
          <w:rFonts w:ascii="Tahoma" w:hAnsi="Tahoma" w:cs="Tahoma"/>
          <w:bCs/>
          <w:noProof/>
          <w:snapToGrid w:val="0"/>
          <w:color w:val="0000FF"/>
          <w:sz w:val="20"/>
          <w:szCs w:val="20"/>
        </w:rPr>
      </w:r>
      <w:r w:rsidRPr="005238C6">
        <w:rPr>
          <w:rFonts w:ascii="Tahoma" w:hAnsi="Tahoma" w:cs="Tahoma"/>
          <w:bCs/>
          <w:noProof/>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Style w:val="affa"/>
          <w:rFonts w:ascii="Tahoma" w:hAnsi="Tahoma" w:cs="Tahoma"/>
          <w:bCs/>
          <w:noProof/>
          <w:snapToGrid w:val="0"/>
          <w:color w:val="0000FF"/>
          <w:sz w:val="20"/>
          <w:szCs w:val="20"/>
        </w:rPr>
        <w:endnoteReference w:id="12"/>
      </w:r>
      <w:r w:rsidRPr="005238C6">
        <w:rPr>
          <w:rFonts w:ascii="Tahoma" w:hAnsi="Tahoma" w:cs="Tahoma"/>
          <w:bCs/>
          <w:noProof/>
          <w:snapToGrid w:val="0"/>
          <w:color w:val="0000FF"/>
          <w:sz w:val="20"/>
          <w:szCs w:val="20"/>
        </w:rPr>
        <w:fldChar w:fldCharType="end"/>
      </w:r>
      <w:r w:rsidRPr="005238C6">
        <w:rPr>
          <w:rFonts w:ascii="Tahoma" w:hAnsi="Tahoma" w:cs="Tahoma"/>
          <w:sz w:val="20"/>
          <w:szCs w:val="20"/>
        </w:rPr>
        <w:t xml:space="preserve"> рублей путем заключения следующего договора между Залогодателем и Продавцом:</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договора купли-продажи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дополнительно при наличии могут быть указаны реквизиты договора)</w:t>
      </w:r>
      <w:r w:rsidRPr="005238C6">
        <w:rPr>
          <w:rFonts w:ascii="Tahoma" w:hAnsi="Tahoma" w:cs="Tahoma"/>
          <w:i/>
          <w:iCs/>
          <w:color w:val="0000FF"/>
          <w:sz w:val="20"/>
          <w:szCs w:val="20"/>
          <w:shd w:val="clear" w:color="auto" w:fill="D9D9D9"/>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hAnsi="Tahoma" w:cs="Tahoma"/>
          <w:i/>
          <w:iCs/>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(ИНОЕ НАИМЕНОВАНИЕ И РЕКВИЗИТЫ ДОГОВОРА)</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(по тексту – Договор приобретения земельного участка). </w:t>
      </w:r>
      <w:r w:rsidRPr="005238C6">
        <w:rPr>
          <w:rFonts w:ascii="Tahoma" w:eastAsia="Times New Roman" w:hAnsi="Tahoma" w:cs="Tahoma"/>
          <w:b/>
          <w:sz w:val="20"/>
          <w:szCs w:val="20"/>
        </w:rPr>
        <w:t>Продавец</w:t>
      </w:r>
      <w:r w:rsidRPr="005238C6">
        <w:rPr>
          <w:rFonts w:ascii="Tahoma" w:eastAsia="Times New Roman" w:hAnsi="Tahoma" w:cs="Tahoma"/>
          <w:sz w:val="20"/>
          <w:szCs w:val="20"/>
        </w:rPr>
        <w:t xml:space="preserve"> – </w:t>
      </w:r>
      <w:r w:rsidRPr="005238C6">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5238C6">
        <w:rPr>
          <w:rFonts w:ascii="Tahoma" w:eastAsia="Times New Roman" w:hAnsi="Tahoma" w:cs="Tahoma"/>
          <w:iCs/>
          <w:color w:val="0000FF"/>
          <w:sz w:val="20"/>
          <w:szCs w:val="20"/>
          <w:shd w:val="clear" w:color="auto" w:fill="D9D9D9"/>
        </w:rPr>
        <w:instrText xml:space="preserve"> FORMTEXT </w:instrText>
      </w:r>
      <w:r w:rsidRPr="005238C6">
        <w:rPr>
          <w:rFonts w:ascii="Tahoma" w:eastAsia="Times New Roman" w:hAnsi="Tahoma" w:cs="Tahoma"/>
          <w:iCs/>
          <w:color w:val="0000FF"/>
          <w:sz w:val="20"/>
          <w:szCs w:val="20"/>
          <w:shd w:val="clear" w:color="auto" w:fill="D9D9D9"/>
        </w:rPr>
      </w:r>
      <w:r w:rsidRPr="005238C6">
        <w:rPr>
          <w:rFonts w:ascii="Tahoma" w:eastAsia="Times New Roman" w:hAnsi="Tahoma" w:cs="Tahoma"/>
          <w:iCs/>
          <w:color w:val="0000FF"/>
          <w:sz w:val="20"/>
          <w:szCs w:val="20"/>
          <w:shd w:val="clear" w:color="auto" w:fill="D9D9D9"/>
        </w:rPr>
        <w:fldChar w:fldCharType="separate"/>
      </w:r>
      <w:r w:rsidRPr="005238C6">
        <w:rPr>
          <w:rFonts w:ascii="Tahoma" w:eastAsia="Times New Roman" w:hAnsi="Tahoma" w:cs="Tahoma"/>
          <w:iCs/>
          <w:color w:val="0000FF"/>
          <w:sz w:val="20"/>
          <w:szCs w:val="20"/>
          <w:shd w:val="clear" w:color="auto" w:fill="D9D9D9"/>
        </w:rPr>
        <w:t>(</w:t>
      </w:r>
      <w:r w:rsidRPr="005238C6">
        <w:rPr>
          <w:rFonts w:ascii="Tahoma" w:eastAsia="Times New Roman" w:hAnsi="Tahoma" w:cs="Tahoma"/>
          <w:color w:val="0000FF"/>
          <w:sz w:val="20"/>
          <w:szCs w:val="20"/>
          <w:shd w:val="clear" w:color="auto" w:fill="D9D9D9"/>
        </w:rPr>
        <w:t>Ф.И.О./ НАИМЕНОВАНИЕ ВСЕХ ПРОДАВЦОВ-СОБСТВЕННИКОВ ПРЕДМЕТА ИПОТЕКИ)</w:t>
      </w:r>
      <w:r w:rsidRPr="005238C6">
        <w:rPr>
          <w:rFonts w:ascii="Tahoma" w:eastAsia="Times New Roman" w:hAnsi="Tahoma" w:cs="Tahoma"/>
          <w:iCs/>
          <w:color w:val="0000FF"/>
          <w:sz w:val="20"/>
          <w:szCs w:val="20"/>
          <w:shd w:val="clear" w:color="auto" w:fill="D9D9D9"/>
        </w:rPr>
        <w:fldChar w:fldCharType="end"/>
      </w:r>
      <w:r w:rsidRPr="005238C6">
        <w:rPr>
          <w:rFonts w:ascii="Tahoma" w:hAnsi="Tahoma" w:cs="Tahoma"/>
          <w:sz w:val="20"/>
          <w:szCs w:val="20"/>
        </w:rPr>
        <w:t xml:space="preserve">; </w:t>
      </w:r>
    </w:p>
    <w:p w14:paraId="24C85DCB" w14:textId="648E5E65"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35C3005A" w14:textId="4D857418"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14F13ABD" w14:textId="4FF56ED2"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0567276D" w14:textId="0465DE5F"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Цель кредита (всех Траншей) – приобретение Земельного участка и</w:t>
      </w:r>
      <w:r w:rsidR="004E7F67" w:rsidRPr="005238C6">
        <w:rPr>
          <w:rFonts w:ascii="Tahoma" w:hAnsi="Tahoma" w:cs="Tahoma"/>
          <w:sz w:val="20"/>
          <w:szCs w:val="20"/>
        </w:rPr>
        <w:t xml:space="preserve"> </w:t>
      </w:r>
      <w:r w:rsidR="004E7F67" w:rsidRPr="005238C6">
        <w:rPr>
          <w:rFonts w:ascii="Tahoma" w:hAnsi="Tahoma" w:cs="Tahoma"/>
          <w:sz w:val="20"/>
          <w:szCs w:val="18"/>
        </w:rPr>
        <w:t>материалов для самостоятельного (то есть без привлечения третьих лиц) строительства</w:t>
      </w:r>
      <w:r w:rsidRPr="005238C6">
        <w:rPr>
          <w:rFonts w:ascii="Tahoma" w:hAnsi="Tahoma" w:cs="Tahoma"/>
          <w:szCs w:val="20"/>
        </w:rPr>
        <w:t xml:space="preserve"> </w:t>
      </w:r>
      <w:r w:rsidRPr="005238C6">
        <w:rPr>
          <w:rFonts w:ascii="Tahoma" w:hAnsi="Tahoma" w:cs="Tahoma"/>
          <w:sz w:val="20"/>
          <w:szCs w:val="20"/>
        </w:rPr>
        <w:t xml:space="preserve">Жилого дома как результат </w:t>
      </w:r>
      <w:r w:rsidR="004E7F67" w:rsidRPr="005238C6">
        <w:rPr>
          <w:rFonts w:ascii="Tahoma" w:hAnsi="Tahoma" w:cs="Tahoma"/>
          <w:sz w:val="20"/>
          <w:szCs w:val="20"/>
        </w:rPr>
        <w:t>осуществления всех</w:t>
      </w:r>
      <w:r w:rsidRPr="005238C6">
        <w:rPr>
          <w:rFonts w:ascii="Tahoma" w:hAnsi="Tahoma" w:cs="Tahoma"/>
          <w:sz w:val="20"/>
          <w:szCs w:val="20"/>
        </w:rPr>
        <w:t xml:space="preserve"> Этап</w:t>
      </w:r>
      <w:r w:rsidR="004E7F67"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p>
    <w:p w14:paraId="61602E01" w14:textId="77777777" w:rsidR="00E413C2" w:rsidRPr="005238C6"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8.2</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w:t>
      </w:r>
    </w:p>
    <w:p w14:paraId="25B4F5A6" w14:textId="03CCD15E"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2A40B78C" w14:textId="0F378546"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lastRenderedPageBreak/>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0FCE5253" w14:textId="0FD4C3D3"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7938F32B" w14:textId="2D85235A" w:rsidR="00E413C2" w:rsidRPr="00E413C2"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 xml:space="preserve">Цель кредита (всех Траншей) – </w:t>
      </w:r>
      <w:r w:rsidR="004E7F67" w:rsidRPr="005238C6">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5238C6">
        <w:rPr>
          <w:rFonts w:ascii="Tahoma" w:hAnsi="Tahoma" w:cs="Tahoma"/>
          <w:sz w:val="20"/>
          <w:szCs w:val="20"/>
        </w:rPr>
        <w:t>Жилого дома как результат</w:t>
      </w:r>
      <w:r w:rsidR="00011FB1" w:rsidRPr="005238C6">
        <w:rPr>
          <w:rFonts w:ascii="Tahoma" w:hAnsi="Tahoma" w:cs="Tahoma"/>
          <w:sz w:val="20"/>
          <w:szCs w:val="20"/>
        </w:rPr>
        <w:t xml:space="preserve"> осуществления всех</w:t>
      </w:r>
      <w:r w:rsidRPr="005238C6">
        <w:rPr>
          <w:rFonts w:ascii="Tahoma" w:hAnsi="Tahoma" w:cs="Tahoma"/>
          <w:sz w:val="20"/>
          <w:szCs w:val="20"/>
        </w:rPr>
        <w:t xml:space="preserve"> Этап</w:t>
      </w:r>
      <w:r w:rsidR="00011FB1"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E413C2">
        <w:rPr>
          <w:rFonts w:ascii="Tahoma" w:hAnsi="Tahoma" w:cs="Tahoma"/>
          <w:sz w:val="20"/>
          <w:szCs w:val="20"/>
        </w:rPr>
        <w:t xml:space="preserve"> </w:t>
      </w:r>
    </w:p>
    <w:bookmarkEnd w:id="13"/>
    <w:p w14:paraId="1B951F23" w14:textId="77777777" w:rsidR="00A87596" w:rsidRPr="00AF3ADC" w:rsidRDefault="00A87596" w:rsidP="00D31063">
      <w:pPr>
        <w:tabs>
          <w:tab w:val="left" w:pos="709"/>
        </w:tabs>
        <w:spacing w:after="0" w:line="240" w:lineRule="auto"/>
        <w:ind w:left="709"/>
        <w:jc w:val="both"/>
        <w:rPr>
          <w:rFonts w:ascii="Tahoma" w:hAnsi="Tahoma" w:cs="Tahoma"/>
          <w:sz w:val="20"/>
          <w:szCs w:val="20"/>
        </w:rPr>
      </w:pPr>
    </w:p>
    <w:p w14:paraId="25BE6F1E" w14:textId="5BE3887A" w:rsidR="00BB553C" w:rsidRPr="005238C6" w:rsidRDefault="00BB553C"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Размер процентов за пользование Заемными средствами</w:t>
      </w:r>
    </w:p>
    <w:p w14:paraId="7DE85669" w14:textId="60D4FB63" w:rsidR="00D75247" w:rsidRPr="005238C6"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9F0315" w:rsidRPr="005238C6">
        <w:rPr>
          <w:rFonts w:ascii="Tahoma" w:hAnsi="Tahoma" w:cs="Tahoma"/>
          <w:i/>
          <w:color w:val="0000FF"/>
          <w:sz w:val="20"/>
          <w:szCs w:val="20"/>
        </w:rPr>
        <w:t xml:space="preserve">Вариант 1. </w:t>
      </w:r>
      <w:r w:rsidRPr="005238C6">
        <w:rPr>
          <w:rFonts w:ascii="Tahoma" w:hAnsi="Tahoma" w:cs="Tahoma"/>
          <w:i/>
          <w:color w:val="0000FF"/>
          <w:sz w:val="20"/>
          <w:szCs w:val="20"/>
        </w:rPr>
        <w:t>Пункт включается по всем продуктам</w:t>
      </w:r>
      <w:r w:rsidR="005C1601" w:rsidRPr="005238C6">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w:t>
      </w:r>
      <w:r w:rsidRPr="005238C6">
        <w:rPr>
          <w:rFonts w:ascii="Tahoma" w:eastAsia="Times New Roman" w:hAnsi="Tahoma" w:cs="Tahoma"/>
          <w:sz w:val="20"/>
          <w:szCs w:val="20"/>
        </w:rPr>
        <w:t>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665F29CC" w14:textId="77777777" w:rsidR="009F0315" w:rsidRPr="005238C6" w:rsidRDefault="009F0315" w:rsidP="009F0315">
      <w:pPr>
        <w:pStyle w:val="afe"/>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 п</w:t>
      </w:r>
      <w:r w:rsidRPr="005238C6">
        <w:rPr>
          <w:rFonts w:ascii="Tahoma" w:eastAsia="Times New Roman" w:hAnsi="Tahoma" w:cs="Tahoma"/>
          <w:sz w:val="20"/>
          <w:szCs w:val="20"/>
        </w:rPr>
        <w:t xml:space="preserve">роцентов годовых с даты </w:t>
      </w:r>
      <w:r w:rsidRPr="005238C6">
        <w:rPr>
          <w:rFonts w:ascii="Tahoma" w:hAnsi="Tahoma" w:cs="Tahoma"/>
          <w:sz w:val="20"/>
          <w:szCs w:val="20"/>
          <w:shd w:val="clear" w:color="auto" w:fill="FFFFFF" w:themeFill="background1"/>
        </w:rPr>
        <w:t>предоставления</w:t>
      </w:r>
      <w:r w:rsidRPr="005238C6">
        <w:rPr>
          <w:rFonts w:ascii="Tahoma" w:eastAsia="Times New Roman" w:hAnsi="Tahoma" w:cs="Tahoma"/>
          <w:sz w:val="20"/>
          <w:szCs w:val="20"/>
        </w:rPr>
        <w:t xml:space="preserve"> каждого Транша по дату фактического возврата (включительно) каждого Транша</w:t>
      </w:r>
      <w:r w:rsidRPr="005238C6">
        <w:rPr>
          <w:rFonts w:ascii="Tahoma" w:hAnsi="Tahoma" w:cs="Tahoma"/>
          <w:sz w:val="20"/>
          <w:szCs w:val="20"/>
        </w:rPr>
        <w:t xml:space="preserve">, но не более </w:t>
      </w:r>
      <w:r w:rsidRPr="005238C6">
        <w:rPr>
          <w:rFonts w:ascii="Tahoma" w:eastAsia="Times New Roman" w:hAnsi="Tahoma" w:cs="Tahoma"/>
          <w:sz w:val="20"/>
          <w:szCs w:val="20"/>
        </w:rPr>
        <w:t xml:space="preserve">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5238C6" w:rsidRDefault="00D75247" w:rsidP="00D75247">
      <w:pPr>
        <w:pStyle w:val="afe"/>
        <w:ind w:left="745"/>
        <w:jc w:val="both"/>
        <w:rPr>
          <w:rFonts w:ascii="Tahoma" w:eastAsia="Times New Roman" w:hAnsi="Tahoma" w:cs="Tahoma"/>
          <w:sz w:val="20"/>
          <w:szCs w:val="20"/>
        </w:rPr>
      </w:pPr>
    </w:p>
    <w:p w14:paraId="5F3F0CF2" w14:textId="1E0E44BA"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(Пункт включается при выдаче ДО регистрации ипотеки</w:t>
      </w:r>
      <w:r w:rsidR="00CE7A2E" w:rsidRPr="005238C6">
        <w:rPr>
          <w:rFonts w:ascii="Tahoma" w:hAnsi="Tahoma" w:cs="Tahoma"/>
          <w:i/>
          <w:iCs/>
          <w:color w:val="0000FF"/>
          <w:sz w:val="20"/>
          <w:szCs w:val="20"/>
          <w:shd w:val="clear" w:color="auto" w:fill="D9D9D9"/>
        </w:rPr>
        <w:t xml:space="preserve">, в т.ч. по опции «Схема до 100% вперед» </w:t>
      </w:r>
      <w:r w:rsidR="000644FE"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5238C6">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5238C6">
        <w:rPr>
          <w:rFonts w:ascii="Tahoma" w:hAnsi="Tahoma" w:cs="Tahoma"/>
          <w:i/>
          <w:iCs/>
          <w:color w:val="0000FF"/>
          <w:sz w:val="20"/>
          <w:szCs w:val="20"/>
          <w:shd w:val="clear" w:color="auto" w:fill="D9D9D9"/>
        </w:rPr>
        <w:t>,</w:t>
      </w:r>
      <w:r w:rsidR="000644FE" w:rsidRPr="005238C6">
        <w:rPr>
          <w:rFonts w:ascii="Tahoma" w:hAnsi="Tahoma" w:cs="Tahoma"/>
          <w:i/>
          <w:iCs/>
          <w:color w:val="0000FF"/>
          <w:sz w:val="20"/>
          <w:szCs w:val="20"/>
          <w:shd w:val="clear" w:color="auto" w:fill="D9D9D9"/>
        </w:rPr>
        <w:t xml:space="preserve"> </w:t>
      </w:r>
      <w:r w:rsidR="00704830" w:rsidRPr="005238C6">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5238C6">
        <w:rPr>
          <w:rFonts w:ascii="Tahoma" w:hAnsi="Tahoma" w:cs="Tahoma"/>
          <w:i/>
          <w:iCs/>
          <w:color w:val="0000FF"/>
          <w:sz w:val="20"/>
          <w:szCs w:val="20"/>
          <w:shd w:val="clear" w:color="auto" w:fill="D9D9D9"/>
        </w:rPr>
        <w:t>,</w:t>
      </w:r>
      <w:r w:rsidR="00704830" w:rsidRPr="005238C6">
        <w:rPr>
          <w:rFonts w:ascii="Tahoma" w:hAnsi="Tahoma" w:cs="Tahoma"/>
          <w:i/>
          <w:iCs/>
          <w:color w:val="0000FF"/>
          <w:sz w:val="20"/>
          <w:szCs w:val="20"/>
          <w:shd w:val="clear" w:color="auto" w:fill="D9D9D9"/>
        </w:rPr>
        <w:t xml:space="preserve"> </w:t>
      </w:r>
      <w:r w:rsidR="008630CF" w:rsidRPr="005238C6">
        <w:rPr>
          <w:rFonts w:ascii="Tahoma" w:hAnsi="Tahoma" w:cs="Tahoma"/>
          <w:i/>
          <w:iCs/>
          <w:color w:val="0000FF"/>
          <w:sz w:val="20"/>
          <w:szCs w:val="20"/>
          <w:shd w:val="clear" w:color="auto" w:fill="D9D9D9"/>
        </w:rPr>
        <w:t xml:space="preserve">(4) по продукту </w:t>
      </w:r>
      <w:r w:rsidR="008630CF"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E0849" w:rsidRPr="005238C6">
        <w:rPr>
          <w:rFonts w:ascii="Tahoma" w:hAnsi="Tahoma" w:cs="Tahoma"/>
          <w:i/>
          <w:color w:val="0000FF"/>
          <w:sz w:val="20"/>
          <w:szCs w:val="20"/>
        </w:rPr>
        <w:t>,</w:t>
      </w:r>
      <w:r w:rsidR="008630CF"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w:t>
      </w:r>
      <w:r w:rsidR="00AE0849" w:rsidRPr="005238C6">
        <w:rPr>
          <w:rFonts w:ascii="Tahoma" w:hAnsi="Tahoma" w:cs="Tahoma"/>
          <w:i/>
          <w:iCs/>
          <w:color w:val="0000FF"/>
          <w:sz w:val="20"/>
          <w:szCs w:val="20"/>
          <w:shd w:val="clear" w:color="auto" w:fill="D9D9D9"/>
        </w:rPr>
        <w:t>5</w:t>
      </w:r>
      <w:r w:rsidR="000644FE"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по </w:t>
      </w:r>
      <w:r w:rsidR="00D41901" w:rsidRPr="005238C6">
        <w:rPr>
          <w:rFonts w:ascii="Tahoma" w:hAnsi="Tahoma" w:cs="Tahoma"/>
          <w:i/>
          <w:iCs/>
          <w:color w:val="0000FF"/>
          <w:sz w:val="20"/>
          <w:szCs w:val="20"/>
          <w:shd w:val="clear" w:color="auto" w:fill="D9D9D9"/>
        </w:rPr>
        <w:t>всем продуктам, по которым применена опция</w:t>
      </w:r>
      <w:r w:rsidRPr="005238C6">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5238C6">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w:t>
      </w:r>
      <w:r w:rsidR="002656B4"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w:t>
      </w:r>
      <w:r w:rsidR="004B5BB2"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5238C6">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5238C6">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5238C6">
        <w:rPr>
          <w:rFonts w:ascii="Tahoma" w:hAnsi="Tahoma" w:cs="Tahoma"/>
          <w:i/>
          <w:iCs/>
          <w:color w:val="0000FF"/>
          <w:sz w:val="20"/>
          <w:szCs w:val="20"/>
          <w:shd w:val="clear" w:color="auto" w:fill="D9D9D9"/>
        </w:rPr>
        <w:t xml:space="preserve">, (5) по продукту </w:t>
      </w:r>
      <w:r w:rsidR="00AE0849"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i/>
          <w:color w:val="0000FF"/>
          <w:sz w:val="20"/>
          <w:shd w:val="clear" w:color="auto" w:fill="D9D9D9"/>
        </w:rPr>
        <w:t>)</w:t>
      </w:r>
      <w:r w:rsidRPr="005238C6">
        <w:rPr>
          <w:rFonts w:ascii="Tahoma" w:hAnsi="Tahoma" w:cs="Tahoma"/>
          <w:i/>
          <w:iCs/>
          <w:color w:val="0000FF"/>
          <w:sz w:val="20"/>
          <w:szCs w:val="20"/>
          <w:shd w:val="clear" w:color="auto" w:fill="D9D9D9"/>
        </w:rPr>
        <w:fldChar w:fldCharType="end"/>
      </w:r>
      <w:r w:rsidR="005A7DEF" w:rsidRPr="005238C6">
        <w:rPr>
          <w:rFonts w:ascii="Tahoma" w:eastAsia="Times New Roman" w:hAnsi="Tahoma" w:cs="Tahoma"/>
          <w:sz w:val="20"/>
          <w:szCs w:val="20"/>
        </w:rPr>
        <w:t xml:space="preserve"> </w:t>
      </w:r>
      <w:r w:rsidR="00CE7A2E"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5238C6">
        <w:rPr>
          <w:rFonts w:ascii="Tahoma" w:hAnsi="Tahoma" w:cs="Tahoma"/>
          <w:i/>
          <w:iCs/>
          <w:color w:val="0000FF"/>
          <w:sz w:val="20"/>
          <w:szCs w:val="20"/>
          <w:shd w:val="clear" w:color="auto" w:fill="D9D9D9"/>
        </w:rPr>
        <w:instrText xml:space="preserve"> FORMTEXT </w:instrText>
      </w:r>
      <w:r w:rsidR="00CE7A2E" w:rsidRPr="005238C6">
        <w:rPr>
          <w:rFonts w:ascii="Tahoma" w:hAnsi="Tahoma" w:cs="Tahoma"/>
          <w:i/>
          <w:iCs/>
          <w:color w:val="0000FF"/>
          <w:sz w:val="20"/>
          <w:szCs w:val="20"/>
          <w:shd w:val="clear" w:color="auto" w:fill="D9D9D9"/>
        </w:rPr>
      </w:r>
      <w:r w:rsidR="00CE7A2E" w:rsidRPr="005238C6">
        <w:rPr>
          <w:rFonts w:ascii="Tahoma" w:hAnsi="Tahoma" w:cs="Tahoma"/>
          <w:i/>
          <w:iCs/>
          <w:color w:val="0000FF"/>
          <w:sz w:val="20"/>
          <w:szCs w:val="20"/>
          <w:shd w:val="clear" w:color="auto" w:fill="D9D9D9"/>
        </w:rPr>
        <w:fldChar w:fldCharType="separate"/>
      </w:r>
      <w:r w:rsidR="00CE7A2E" w:rsidRPr="005238C6">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5238C6">
        <w:rPr>
          <w:rFonts w:ascii="Tahoma" w:hAnsi="Tahoma" w:cs="Tahoma"/>
          <w:i/>
          <w:iCs/>
          <w:color w:val="0000FF"/>
          <w:sz w:val="20"/>
          <w:szCs w:val="20"/>
          <w:shd w:val="clear" w:color="auto" w:fill="D9D9D9"/>
        </w:rPr>
        <w:fldChar w:fldCharType="end"/>
      </w:r>
      <w:r w:rsidR="005A7DE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5238C6">
        <w:rPr>
          <w:rFonts w:ascii="Tahoma" w:hAnsi="Tahoma" w:cs="Tahoma"/>
          <w:bCs/>
          <w:snapToGrid w:val="0"/>
          <w:color w:val="0000FF"/>
          <w:sz w:val="20"/>
          <w:szCs w:val="20"/>
        </w:rPr>
        <w:instrText xml:space="preserve"> FORMTEXT </w:instrText>
      </w:r>
      <w:r w:rsidR="005A7DEF" w:rsidRPr="005238C6">
        <w:rPr>
          <w:rFonts w:ascii="Tahoma" w:hAnsi="Tahoma" w:cs="Tahoma"/>
          <w:bCs/>
          <w:snapToGrid w:val="0"/>
          <w:color w:val="0000FF"/>
          <w:sz w:val="20"/>
          <w:szCs w:val="20"/>
        </w:rPr>
      </w:r>
      <w:r w:rsidR="005A7DEF" w:rsidRPr="005238C6">
        <w:rPr>
          <w:rFonts w:ascii="Tahoma" w:hAnsi="Tahoma" w:cs="Tahoma"/>
          <w:bCs/>
          <w:snapToGrid w:val="0"/>
          <w:color w:val="0000FF"/>
          <w:sz w:val="20"/>
          <w:szCs w:val="20"/>
        </w:rPr>
        <w:fldChar w:fldCharType="separate"/>
      </w:r>
      <w:r w:rsidR="005A7DEF" w:rsidRPr="005238C6">
        <w:rPr>
          <w:rFonts w:ascii="Tahoma" w:hAnsi="Tahoma" w:cs="Tahoma"/>
          <w:color w:val="0000FF"/>
          <w:sz w:val="20"/>
          <w:szCs w:val="20"/>
        </w:rPr>
        <w:t>&lt;</w:t>
      </w:r>
      <w:r w:rsidR="005A7DEF" w:rsidRPr="005238C6">
        <w:rPr>
          <w:rFonts w:ascii="Tahoma" w:hAnsi="Tahoma" w:cs="Tahoma"/>
          <w:bCs/>
          <w:snapToGrid w:val="0"/>
          <w:color w:val="0000FF"/>
          <w:sz w:val="20"/>
          <w:szCs w:val="20"/>
        </w:rPr>
        <w:fldChar w:fldCharType="end"/>
      </w:r>
      <w:r w:rsidR="005A7DEF" w:rsidRPr="005238C6">
        <w:rPr>
          <w:rFonts w:ascii="Tahoma" w:hAnsi="Tahoma" w:cs="Tahoma"/>
          <w:bCs/>
          <w:snapToGrid w:val="0"/>
          <w:color w:val="0000FF"/>
          <w:sz w:val="20"/>
          <w:szCs w:val="20"/>
        </w:rPr>
        <w:t xml:space="preserve"> </w:t>
      </w:r>
      <w:r w:rsidR="00D84A93" w:rsidRPr="005238C6">
        <w:rPr>
          <w:rFonts w:ascii="Tahoma" w:eastAsia="Times New Roman" w:hAnsi="Tahoma" w:cs="Tahoma"/>
          <w:sz w:val="20"/>
          <w:szCs w:val="20"/>
        </w:rPr>
        <w:t>З</w:t>
      </w:r>
      <w:r w:rsidR="005A7DEF" w:rsidRPr="005238C6">
        <w:rPr>
          <w:rFonts w:ascii="Tahoma" w:eastAsia="Times New Roman" w:hAnsi="Tahoma" w:cs="Tahoma"/>
          <w:sz w:val="20"/>
          <w:szCs w:val="20"/>
        </w:rPr>
        <w:t>емельного у</w:t>
      </w:r>
      <w:r w:rsidR="005A7DEF">
        <w:rPr>
          <w:rFonts w:ascii="Tahoma" w:eastAsia="Times New Roman" w:hAnsi="Tahoma" w:cs="Tahoma"/>
          <w:sz w:val="20"/>
          <w:szCs w:val="20"/>
        </w:rPr>
        <w:t>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14"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14"/>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 xml:space="preserve">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w:t>
      </w:r>
      <w:r w:rsidRPr="00AF3ADC">
        <w:rPr>
          <w:rFonts w:ascii="Tahoma" w:hAnsi="Tahoma" w:cs="Tahoma"/>
          <w:sz w:val="20"/>
          <w:szCs w:val="20"/>
        </w:rPr>
        <w:lastRenderedPageBreak/>
        <w:t>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AE3474">
      <w:pPr>
        <w:pStyle w:val="afe"/>
        <w:numPr>
          <w:ilvl w:val="0"/>
          <w:numId w:val="33"/>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AE3474">
      <w:pPr>
        <w:pStyle w:val="afe"/>
        <w:numPr>
          <w:ilvl w:val="0"/>
          <w:numId w:val="33"/>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AE3474">
      <w:pPr>
        <w:pStyle w:val="afe"/>
        <w:numPr>
          <w:ilvl w:val="0"/>
          <w:numId w:val="33"/>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5" w:name="_Ref25070907"/>
    <w:bookmarkStart w:id="16" w:name="_Ref36623912"/>
    <w:p w14:paraId="36ECF059" w14:textId="645D7AC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5"/>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16"/>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AE3474">
      <w:pPr>
        <w:pStyle w:val="afe"/>
        <w:numPr>
          <w:ilvl w:val="0"/>
          <w:numId w:val="45"/>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5238C6" w:rsidRDefault="006A22EC" w:rsidP="00C6056F">
      <w:pPr>
        <w:pStyle w:val="afe"/>
        <w:ind w:left="744"/>
        <w:jc w:val="both"/>
        <w:rPr>
          <w:rFonts w:ascii="Tahoma" w:hAnsi="Tahoma" w:cs="Tahoma"/>
          <w:sz w:val="20"/>
          <w:szCs w:val="20"/>
        </w:rPr>
      </w:pPr>
      <w:r w:rsidRPr="00AF3ADC">
        <w:rPr>
          <w:rFonts w:ascii="Tahoma" w:hAnsi="Tahoma" w:cs="Tahoma"/>
          <w:sz w:val="20"/>
          <w:szCs w:val="20"/>
        </w:rPr>
        <w:t xml:space="preserve">Условие настоящего пункта действует до даты, отстоящей на 5 лет от даты выдачи Заемных </w:t>
      </w:r>
      <w:r w:rsidRPr="005238C6">
        <w:rPr>
          <w:rFonts w:ascii="Tahoma" w:hAnsi="Tahoma" w:cs="Tahoma"/>
          <w:sz w:val="20"/>
          <w:szCs w:val="20"/>
        </w:rPr>
        <w:t>средств, в случае предварительного увеличения процентной ставки по основаниям, указанным в п.</w:t>
      </w:r>
      <w:r w:rsidR="00C37E4D" w:rsidRPr="005238C6">
        <w:rPr>
          <w:rFonts w:ascii="Tahoma" w:hAnsi="Tahoma" w:cs="Tahoma"/>
          <w:sz w:val="20"/>
          <w:szCs w:val="20"/>
        </w:rPr>
        <w:t xml:space="preserve"> </w:t>
      </w:r>
      <w:r w:rsidR="00C37E4D" w:rsidRPr="005238C6">
        <w:rPr>
          <w:rFonts w:ascii="Tahoma" w:hAnsi="Tahoma" w:cs="Tahoma"/>
          <w:sz w:val="20"/>
          <w:szCs w:val="20"/>
        </w:rPr>
        <w:fldChar w:fldCharType="begin"/>
      </w:r>
      <w:r w:rsidR="00C37E4D" w:rsidRPr="005238C6">
        <w:rPr>
          <w:rFonts w:ascii="Tahoma" w:hAnsi="Tahoma" w:cs="Tahoma"/>
          <w:sz w:val="20"/>
          <w:szCs w:val="20"/>
        </w:rPr>
        <w:instrText xml:space="preserve"> REF _Ref36623912 \r \h </w:instrText>
      </w:r>
      <w:r w:rsidR="00C1478A" w:rsidRPr="005238C6">
        <w:rPr>
          <w:rFonts w:ascii="Tahoma" w:hAnsi="Tahoma" w:cs="Tahoma"/>
          <w:sz w:val="20"/>
          <w:szCs w:val="20"/>
        </w:rPr>
        <w:instrText xml:space="preserve"> \* MERGEFORMAT </w:instrText>
      </w:r>
      <w:r w:rsidR="00C37E4D" w:rsidRPr="005238C6">
        <w:rPr>
          <w:rFonts w:ascii="Tahoma" w:hAnsi="Tahoma" w:cs="Tahoma"/>
          <w:sz w:val="20"/>
          <w:szCs w:val="20"/>
        </w:rPr>
      </w:r>
      <w:r w:rsidR="00C37E4D" w:rsidRPr="005238C6">
        <w:rPr>
          <w:rFonts w:ascii="Tahoma" w:hAnsi="Tahoma" w:cs="Tahoma"/>
          <w:sz w:val="20"/>
          <w:szCs w:val="20"/>
        </w:rPr>
        <w:fldChar w:fldCharType="separate"/>
      </w:r>
      <w:r w:rsidR="00C22D82" w:rsidRPr="005238C6">
        <w:rPr>
          <w:rFonts w:ascii="Tahoma" w:hAnsi="Tahoma" w:cs="Tahoma"/>
          <w:sz w:val="20"/>
          <w:szCs w:val="20"/>
        </w:rPr>
        <w:t>2)</w:t>
      </w:r>
      <w:r w:rsidR="00C37E4D" w:rsidRPr="005238C6">
        <w:rPr>
          <w:rFonts w:ascii="Tahoma" w:hAnsi="Tahoma" w:cs="Tahoma"/>
          <w:sz w:val="20"/>
          <w:szCs w:val="20"/>
        </w:rPr>
        <w:fldChar w:fldCharType="end"/>
      </w:r>
      <w:r w:rsidRPr="005238C6">
        <w:rPr>
          <w:rFonts w:ascii="Tahoma" w:hAnsi="Tahoma" w:cs="Tahoma"/>
          <w:sz w:val="20"/>
          <w:szCs w:val="20"/>
        </w:rPr>
        <w:t xml:space="preserve"> предыдущего пункта.</w:t>
      </w:r>
    </w:p>
    <w:p w14:paraId="70114B8C" w14:textId="246F58F5"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5238C6">
        <w:rPr>
          <w:rFonts w:ascii="Tahoma" w:hAnsi="Tahoma" w:cs="Tahoma"/>
          <w:i/>
          <w:color w:val="0000FF"/>
          <w:sz w:val="20"/>
          <w:szCs w:val="20"/>
        </w:rPr>
        <w:fldChar w:fldCharType="end"/>
      </w:r>
      <w:r w:rsidR="00D75247" w:rsidRPr="005238C6">
        <w:rPr>
          <w:rFonts w:ascii="Tahoma" w:hAnsi="Tahoma" w:cs="Tahoma"/>
          <w:i/>
          <w:sz w:val="20"/>
          <w:szCs w:val="20"/>
        </w:rPr>
        <w:t xml:space="preserve"> </w:t>
      </w:r>
      <w:r w:rsidR="00D75247" w:rsidRPr="005238C6">
        <w:rPr>
          <w:rFonts w:ascii="Tahoma" w:hAnsi="Tahoma" w:cs="Tahoma"/>
          <w:sz w:val="20"/>
          <w:szCs w:val="20"/>
        </w:rPr>
        <w:t xml:space="preserve">Процентная ставка увеличивается на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46304A">
        <w:rPr>
          <w:rFonts w:ascii="Tahoma" w:hAnsi="Tahoma" w:cs="Tahoma"/>
          <w:i/>
          <w:iCs/>
          <w:color w:val="0000FF"/>
          <w:sz w:val="20"/>
          <w:szCs w:val="20"/>
          <w:shd w:val="clear" w:color="auto" w:fill="D9D9D9"/>
        </w:rPr>
      </w:r>
      <w:r w:rsidR="0046304A">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ЦИФРАМИ)</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ПРОПИСЬЮ)</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процентного (-ых) пункта (-ов)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D75247" w:rsidRPr="005238C6">
        <w:rPr>
          <w:rFonts w:ascii="Tahoma" w:hAnsi="Tahoma" w:cs="Tahoma"/>
          <w:i/>
          <w:iCs/>
          <w:color w:val="0000FF"/>
          <w:sz w:val="20"/>
          <w:szCs w:val="20"/>
          <w:shd w:val="clear" w:color="auto" w:fill="D9D9D9"/>
        </w:rPr>
      </w:r>
      <w:r w:rsidR="00D75247" w:rsidRPr="005238C6">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CA34F0" w:rsidRPr="005238C6">
        <w:rPr>
          <w:rFonts w:ascii="Tahoma" w:hAnsi="Tahoma" w:cs="Tahoma"/>
          <w:i/>
          <w:color w:val="0000FF"/>
          <w:sz w:val="20"/>
          <w:szCs w:val="20"/>
          <w:shd w:val="clear" w:color="auto" w:fill="D9D9D9"/>
        </w:rPr>
        <w:t>;</w:t>
      </w:r>
      <w:r w:rsidR="00D75247" w:rsidRPr="005238C6">
        <w:rPr>
          <w:rFonts w:ascii="Tahoma" w:hAnsi="Tahoma" w:cs="Tahoma"/>
          <w:i/>
          <w:color w:val="0000FF"/>
          <w:sz w:val="20"/>
          <w:szCs w:val="20"/>
          <w:shd w:val="clear" w:color="auto" w:fill="D9D9D9"/>
        </w:rPr>
        <w:t xml:space="preserve"> </w:t>
      </w:r>
      <w:r w:rsidR="00CA34F0" w:rsidRPr="005238C6">
        <w:rPr>
          <w:rFonts w:ascii="Tahoma" w:hAnsi="Tahoma" w:cs="Tahoma"/>
          <w:i/>
          <w:iCs/>
          <w:color w:val="0000FF"/>
          <w:sz w:val="20"/>
          <w:szCs w:val="20"/>
          <w:shd w:val="clear" w:color="auto" w:fill="D9D9D9"/>
        </w:rPr>
        <w:t>(3)</w:t>
      </w:r>
      <w:r w:rsidR="00CA34F0" w:rsidRPr="005238C6">
        <w:rPr>
          <w:rFonts w:ascii="Tahoma" w:hAnsi="Tahoma" w:cs="Tahoma"/>
          <w:i/>
          <w:color w:val="0000FF"/>
          <w:sz w:val="20"/>
          <w:szCs w:val="20"/>
        </w:rPr>
        <w:t xml:space="preserve">"Льготная ипотека на индивидуальное жилищное строительство своими силами (кредитная линия)" </w:t>
      </w:r>
      <w:r w:rsidR="00D75247" w:rsidRPr="005238C6">
        <w:rPr>
          <w:rFonts w:ascii="Tahoma" w:hAnsi="Tahoma" w:cs="Tahoma"/>
          <w:i/>
          <w:color w:val="0000FF"/>
          <w:sz w:val="20"/>
          <w:szCs w:val="20"/>
          <w:shd w:val="clear" w:color="auto" w:fill="D9D9D9"/>
        </w:rPr>
        <w:t>и/или (</w:t>
      </w:r>
      <w:r w:rsidR="00CA34F0" w:rsidRPr="005238C6">
        <w:rPr>
          <w:rFonts w:ascii="Tahoma" w:hAnsi="Tahoma" w:cs="Tahoma"/>
          <w:i/>
          <w:color w:val="0000FF"/>
          <w:sz w:val="20"/>
          <w:szCs w:val="20"/>
          <w:shd w:val="clear" w:color="auto" w:fill="D9D9D9"/>
        </w:rPr>
        <w:t>4</w:t>
      </w:r>
      <w:r w:rsidR="00D75247" w:rsidRPr="005238C6">
        <w:rPr>
          <w:rFonts w:ascii="Tahoma" w:hAnsi="Tahoma" w:cs="Tahoma"/>
          <w:i/>
          <w:color w:val="0000FF"/>
          <w:sz w:val="20"/>
          <w:szCs w:val="20"/>
          <w:shd w:val="clear" w:color="auto" w:fill="D9D9D9"/>
        </w:rPr>
        <w:t xml:space="preserve">) </w:t>
      </w:r>
      <w:r w:rsidR="00D75247"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color w:val="0000FF"/>
          <w:sz w:val="20"/>
          <w:szCs w:val="20"/>
          <w:shd w:val="clear" w:color="auto" w:fill="D9D9D9" w:themeFill="background1" w:themeFillShade="D9"/>
        </w:rPr>
        <w:t>&lt;</w:t>
      </w:r>
      <w:r w:rsidR="00D75247" w:rsidRPr="005238C6">
        <w:rPr>
          <w:rFonts w:ascii="Tahoma" w:hAnsi="Tahoma" w:cs="Tahoma"/>
          <w:bCs/>
          <w:snapToGrid w:val="0"/>
          <w:color w:val="0000FF"/>
          <w:sz w:val="20"/>
          <w:szCs w:val="20"/>
        </w:rPr>
        <w:fldChar w:fldCharType="end"/>
      </w:r>
      <w:r w:rsidR="00D75247"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5238C6">
        <w:rPr>
          <w:rFonts w:ascii="Tahoma" w:hAnsi="Tahoma" w:cs="Tahoma"/>
          <w:sz w:val="20"/>
          <w:szCs w:val="20"/>
        </w:rPr>
        <w:t xml:space="preserve">положений Договора </w:t>
      </w:r>
      <w:r w:rsidR="00D75247" w:rsidRPr="005238C6">
        <w:rPr>
          <w:rFonts w:ascii="Tahoma" w:eastAsia="Times New Roman" w:hAnsi="Tahoma" w:cs="Tahoma"/>
          <w:sz w:val="20"/>
          <w:szCs w:val="20"/>
        </w:rPr>
        <w:t>о предоставлении денежных средств</w:t>
      </w:r>
      <w:r w:rsidR="00D75247" w:rsidRPr="005238C6">
        <w:rPr>
          <w:rFonts w:ascii="Tahoma" w:hAnsi="Tahoma" w:cs="Tahoma"/>
          <w:sz w:val="20"/>
          <w:szCs w:val="20"/>
        </w:rPr>
        <w:t xml:space="preserve"> (если предусмотрены) об увеличении</w:t>
      </w:r>
      <w:r w:rsidR="00D75247" w:rsidRPr="00AF3ADC">
        <w:rPr>
          <w:rFonts w:ascii="Tahoma" w:hAnsi="Tahoma" w:cs="Tahoma"/>
          <w:sz w:val="20"/>
          <w:szCs w:val="20"/>
        </w:rPr>
        <w:t xml:space="preserve">/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w:t>
      </w:r>
      <w:r w:rsidR="00D75247" w:rsidRPr="00AF3ADC">
        <w:rPr>
          <w:rFonts w:ascii="Tahoma" w:eastAsia="Times New Roman" w:hAnsi="Tahoma" w:cs="Tahoma"/>
          <w:sz w:val="20"/>
          <w:szCs w:val="20"/>
        </w:rPr>
        <w:lastRenderedPageBreak/>
        <w:t xml:space="preserve">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5EB46A1F"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В случае отказа Заемщика от заключения Договора личного страхования или его расторжения (</w:t>
      </w:r>
      <w:r w:rsidRPr="005238C6">
        <w:rPr>
          <w:rFonts w:ascii="Tahoma" w:hAnsi="Tahoma" w:cs="Tahoma"/>
          <w:sz w:val="20"/>
          <w:szCs w:val="20"/>
        </w:rPr>
        <w:t xml:space="preserve">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E70370" w:rsidRPr="005238C6">
        <w:rPr>
          <w:rFonts w:ascii="Tahoma" w:hAnsi="Tahoma" w:cs="Tahoma"/>
          <w:i/>
          <w:color w:val="0000FF"/>
          <w:sz w:val="20"/>
          <w:szCs w:val="20"/>
          <w:shd w:val="clear" w:color="auto" w:fill="D9D9D9"/>
        </w:rPr>
        <w:t xml:space="preserve">; </w:t>
      </w:r>
      <w:r w:rsidR="00E70370" w:rsidRPr="005238C6">
        <w:rPr>
          <w:rFonts w:ascii="Tahoma" w:hAnsi="Tahoma" w:cs="Tahoma"/>
          <w:i/>
          <w:iCs/>
          <w:color w:val="0000FF"/>
          <w:sz w:val="20"/>
          <w:szCs w:val="20"/>
          <w:shd w:val="clear" w:color="auto" w:fill="D9D9D9"/>
        </w:rPr>
        <w:t xml:space="preserve">(3) </w:t>
      </w:r>
      <w:r w:rsidR="00E7037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 xml:space="preserve"> и/или (</w:t>
      </w:r>
      <w:r w:rsidR="00E70370" w:rsidRPr="005238C6">
        <w:rPr>
          <w:rFonts w:ascii="Tahoma" w:hAnsi="Tahoma" w:cs="Tahoma"/>
          <w:i/>
          <w:color w:val="0000FF"/>
          <w:sz w:val="20"/>
          <w:szCs w:val="20"/>
          <w:shd w:val="clear" w:color="auto" w:fill="D9D9D9"/>
        </w:rPr>
        <w:t>4</w:t>
      </w:r>
      <w:r w:rsidRPr="005238C6">
        <w:rPr>
          <w:rFonts w:ascii="Tahoma" w:hAnsi="Tahoma" w:cs="Tahoma"/>
          <w:i/>
          <w:color w:val="0000FF"/>
          <w:sz w:val="20"/>
          <w:szCs w:val="20"/>
          <w:shd w:val="clear" w:color="auto" w:fill="D9D9D9"/>
        </w:rPr>
        <w:t xml:space="preserve">) </w:t>
      </w:r>
      <w:r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color w:val="0000FF"/>
          <w:sz w:val="20"/>
          <w:szCs w:val="20"/>
        </w:rPr>
        <w:fldChar w:fldCharType="end"/>
      </w:r>
      <w:r w:rsidRPr="005238C6">
        <w:rPr>
          <w:rFonts w:ascii="Tahoma" w:hAnsi="Tahoma" w:cs="Tahoma"/>
          <w:sz w:val="20"/>
          <w:szCs w:val="20"/>
        </w:rPr>
        <w:t>, но не более Предельного размера процентной ставки (в т.ч. с</w:t>
      </w:r>
      <w:r w:rsidRPr="00AF3ADC">
        <w:rPr>
          <w:rFonts w:ascii="Tahoma" w:hAnsi="Tahoma" w:cs="Tahoma"/>
          <w:sz w:val="20"/>
          <w:szCs w:val="20"/>
        </w:rPr>
        <w:t xml:space="preserve">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2DABAE33" w:rsidR="00F17378" w:rsidRPr="005238C6" w:rsidRDefault="00F17378" w:rsidP="00F17378">
      <w:pPr>
        <w:pStyle w:val="afe"/>
        <w:ind w:left="745"/>
        <w:jc w:val="both"/>
        <w:rPr>
          <w:rFonts w:ascii="Tahoma" w:hAnsi="Tahoma" w:cs="Tahoma"/>
          <w:iCs/>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5238C6">
        <w:rPr>
          <w:rFonts w:ascii="Tahoma" w:hAnsi="Tahoma" w:cs="Tahoma"/>
          <w:i/>
          <w:iCs/>
          <w:color w:val="0000FF"/>
          <w:sz w:val="20"/>
          <w:szCs w:val="20"/>
          <w:shd w:val="clear" w:color="auto" w:fill="D9D9D9"/>
        </w:rPr>
        <w:t>е</w:t>
      </w:r>
      <w:r w:rsidR="00984D53" w:rsidRPr="005238C6">
        <w:rPr>
          <w:rFonts w:ascii="Tahoma" w:hAnsi="Tahoma" w:cs="Tahoma"/>
          <w:i/>
          <w:iCs/>
          <w:color w:val="0000FF"/>
          <w:sz w:val="20"/>
          <w:szCs w:val="20"/>
          <w:shd w:val="clear" w:color="auto" w:fill="D9D9D9"/>
        </w:rPr>
        <w:t>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5238C6">
        <w:rPr>
          <w:rFonts w:ascii="Tahoma" w:hAnsi="Tahoma" w:cs="Tahoma"/>
          <w:i/>
          <w:iCs/>
          <w:color w:val="0000FF"/>
          <w:sz w:val="20"/>
          <w:szCs w:val="20"/>
          <w:shd w:val="clear" w:color="auto" w:fill="D9D9D9"/>
        </w:rPr>
        <w:fldChar w:fldCharType="end"/>
      </w:r>
    </w:p>
    <w:p w14:paraId="12C1D4C3" w14:textId="5C6C34AF" w:rsidR="00F17378" w:rsidRPr="00AF3ADC"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 xml:space="preserve"> если опция </w:t>
      </w:r>
      <w:r w:rsidR="00984D53" w:rsidRPr="005238C6">
        <w:rPr>
          <w:rFonts w:ascii="Tahoma" w:hAnsi="Tahoma" w:cs="Tahoma"/>
          <w:i/>
          <w:iCs/>
          <w:color w:val="0000FF"/>
          <w:sz w:val="20"/>
          <w:szCs w:val="20"/>
          <w:shd w:val="clear" w:color="auto" w:fill="D9D9D9"/>
        </w:rPr>
        <w:t>"Ставка ниже"</w:t>
      </w:r>
      <w:r w:rsidRPr="005238C6">
        <w:rPr>
          <w:rFonts w:ascii="Tahoma" w:hAnsi="Tahoma" w:cs="Tahoma"/>
          <w:i/>
          <w:iCs/>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(-ов) от Суммы заемных средств</w:t>
      </w:r>
      <w:r w:rsidR="006E25C0" w:rsidRPr="005238C6">
        <w:rPr>
          <w:rFonts w:ascii="Tahoma" w:hAnsi="Tahoma" w:cs="Tahoma"/>
          <w:sz w:val="20"/>
          <w:szCs w:val="20"/>
        </w:rPr>
        <w:t xml:space="preserve"> </w:t>
      </w:r>
      <w:r w:rsidRPr="005238C6">
        <w:rPr>
          <w:rFonts w:ascii="Tahoma" w:hAnsi="Tahoma" w:cs="Tahoma"/>
          <w:sz w:val="20"/>
          <w:szCs w:val="20"/>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r w:rsidRPr="00AF3ADC">
        <w:rPr>
          <w:rFonts w:ascii="Tahoma" w:hAnsi="Tahoma" w:cs="Tahoma"/>
          <w:sz w:val="20"/>
          <w:szCs w:val="20"/>
        </w:rPr>
        <w:t>.</w:t>
      </w:r>
    </w:p>
    <w:p w14:paraId="310BE920" w14:textId="4DA2AE57" w:rsidR="00F17378" w:rsidRPr="005238C6"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w:t>
      </w:r>
      <w:r w:rsidRPr="005238C6">
        <w:rPr>
          <w:rFonts w:ascii="Tahoma" w:hAnsi="Tahoma" w:cs="Tahoma"/>
          <w:sz w:val="20"/>
          <w:szCs w:val="20"/>
        </w:rPr>
        <w:t xml:space="preserve">последнего числа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уменьшается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color w:val="000000"/>
          <w:sz w:val="20"/>
          <w:szCs w:val="20"/>
        </w:rPr>
        <w:t xml:space="preserve">) </w:t>
      </w:r>
      <w:r w:rsidRPr="005238C6">
        <w:rPr>
          <w:rFonts w:ascii="Tahoma" w:hAnsi="Tahoma" w:cs="Tahoma"/>
          <w:sz w:val="20"/>
          <w:szCs w:val="20"/>
        </w:rPr>
        <w:t xml:space="preserve">процентных пункта (-ов) годовых 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5238C6">
        <w:rPr>
          <w:rFonts w:ascii="Tahoma" w:hAnsi="Tahoma" w:cs="Tahoma"/>
          <w:sz w:val="20"/>
          <w:szCs w:val="20"/>
        </w:rPr>
        <w:t>календарного месяца, в котором закончился</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w:t>
      </w:r>
      <w:r w:rsidR="00FD5BDC" w:rsidRPr="005238C6">
        <w:rPr>
          <w:rFonts w:ascii="Tahoma" w:hAnsi="Tahoma" w:cs="Tahoma"/>
          <w:sz w:val="20"/>
          <w:szCs w:val="20"/>
        </w:rPr>
        <w:t>ый</w:t>
      </w:r>
      <w:r w:rsidRPr="005238C6">
        <w:rPr>
          <w:rFonts w:ascii="Tahoma"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w:t>
      </w:r>
      <w:r w:rsidR="00FD5BDC" w:rsidRPr="005238C6">
        <w:rPr>
          <w:rFonts w:ascii="Tahoma" w:hAnsi="Tahoma" w:cs="Tahoma"/>
          <w:sz w:val="20"/>
          <w:szCs w:val="20"/>
        </w:rPr>
        <w:t>ый</w:t>
      </w:r>
      <w:r w:rsidRPr="005238C6">
        <w:rPr>
          <w:rFonts w:ascii="Tahoma" w:hAnsi="Tahoma" w:cs="Tahoma"/>
          <w:sz w:val="20"/>
          <w:szCs w:val="20"/>
        </w:rPr>
        <w:t xml:space="preserve"> период.</w:t>
      </w:r>
    </w:p>
    <w:p w14:paraId="30FB3184" w14:textId="2BB52F4D"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5238C6">
        <w:rPr>
          <w:rFonts w:ascii="Tahoma" w:eastAsia="Times New Roman" w:hAnsi="Tahoma" w:cs="Tahoma"/>
          <w:sz w:val="20"/>
          <w:szCs w:val="20"/>
        </w:rPr>
        <w:t>календарного</w:t>
      </w:r>
      <w:r w:rsidR="007C3796" w:rsidRPr="00456358">
        <w:rPr>
          <w:rFonts w:ascii="Tahoma" w:eastAsia="Times New Roman" w:hAnsi="Tahoma" w:cs="Tahoma"/>
          <w:sz w:val="20"/>
          <w:szCs w:val="20"/>
        </w:rPr>
        <w:t xml:space="preserve">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w:t>
      </w:r>
      <w:r w:rsidRPr="005238C6">
        <w:rPr>
          <w:rFonts w:ascii="Tahoma" w:hAnsi="Tahoma" w:cs="Tahoma"/>
          <w:sz w:val="20"/>
          <w:szCs w:val="20"/>
        </w:rPr>
        <w:t xml:space="preserve">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"Ставка ниже"</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календарного месяца</w:t>
      </w:r>
      <w:r w:rsidR="00180849"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380D21EB"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w:t>
      </w:r>
      <w:r w:rsidR="006E25C0" w:rsidRPr="005238C6">
        <w:rPr>
          <w:rFonts w:ascii="Tahoma" w:hAnsi="Tahoma" w:cs="Tahoma"/>
          <w:i/>
          <w:color w:val="0000FF"/>
          <w:sz w:val="20"/>
          <w:szCs w:val="20"/>
          <w:shd w:val="clear" w:color="auto" w:fill="D9D9D9"/>
        </w:rPr>
        <w:lastRenderedPageBreak/>
        <w:t>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 xml:space="preserve">календарного месяца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w:t>
      </w:r>
    </w:p>
    <w:p w14:paraId="414D21B8" w14:textId="77777777" w:rsidR="00F17378" w:rsidRPr="005238C6" w:rsidRDefault="00F17378" w:rsidP="00F17378">
      <w:pPr>
        <w:pStyle w:val="afe"/>
        <w:tabs>
          <w:tab w:val="left" w:pos="1843"/>
        </w:tabs>
        <w:ind w:left="745"/>
        <w:jc w:val="both"/>
        <w:rPr>
          <w:rFonts w:ascii="Tahoma" w:eastAsia="Times New Roman" w:hAnsi="Tahoma" w:cs="Tahoma"/>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26567D17" w:rsidR="006E25C0" w:rsidRPr="005238C6" w:rsidRDefault="00F17378" w:rsidP="006E25C0">
      <w:pPr>
        <w:pStyle w:val="afe"/>
        <w:tabs>
          <w:tab w:val="left" w:pos="1843"/>
        </w:tabs>
        <w:ind w:left="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(Вариант </w:t>
      </w:r>
      <w:r w:rsidR="00410314"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Пункт включается </w:t>
      </w:r>
      <w:r w:rsidRPr="005238C6">
        <w:rPr>
          <w:rFonts w:ascii="Tahoma" w:hAnsi="Tahoma" w:cs="Tahoma"/>
          <w:i/>
          <w:color w:val="0000FF"/>
          <w:sz w:val="20"/>
          <w:szCs w:val="20"/>
          <w:shd w:val="clear" w:color="auto" w:fill="D9D9D9"/>
        </w:rPr>
        <w:t xml:space="preserve">при установлении пониженной процентной ставки на </w:t>
      </w:r>
      <w:r w:rsidRPr="005238C6">
        <w:rPr>
          <w:rFonts w:ascii="Tahoma" w:hAnsi="Tahoma" w:cs="Tahoma"/>
          <w:i/>
          <w:iCs/>
          <w:color w:val="0000FF"/>
          <w:sz w:val="20"/>
          <w:szCs w:val="20"/>
          <w:shd w:val="clear" w:color="auto" w:fill="D9D9D9"/>
        </w:rPr>
        <w:t xml:space="preserve">период времени, установленный </w:t>
      </w:r>
      <w:r w:rsidR="006E25C0" w:rsidRPr="005238C6">
        <w:rPr>
          <w:rFonts w:ascii="Tahoma" w:hAnsi="Tahoma" w:cs="Tahoma"/>
          <w:i/>
          <w:iCs/>
          <w:color w:val="0000FF"/>
          <w:sz w:val="20"/>
          <w:szCs w:val="20"/>
          <w:shd w:val="clear" w:color="auto" w:fill="D9D9D9"/>
        </w:rPr>
        <w:t>матрицей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sz w:val="20"/>
          <w:szCs w:val="20"/>
        </w:rPr>
        <w:t xml:space="preserve"> </w:t>
      </w:r>
      <w:r w:rsidRPr="005238C6">
        <w:rPr>
          <w:rFonts w:ascii="Tahoma" w:hAnsi="Tahoma" w:cs="Tahoma"/>
          <w:sz w:val="20"/>
          <w:szCs w:val="20"/>
        </w:rPr>
        <w:t xml:space="preserve">Начиная с первого числа </w:t>
      </w:r>
      <w:r w:rsidR="006065DE" w:rsidRPr="005238C6">
        <w:rPr>
          <w:rFonts w:ascii="Tahoma" w:hAnsi="Tahoma" w:cs="Tahoma"/>
          <w:sz w:val="20"/>
          <w:szCs w:val="20"/>
        </w:rPr>
        <w:t>календарного месяца</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увеличивается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w:t>
      </w:r>
      <w:r w:rsidRPr="00AF3ADC">
        <w:rPr>
          <w:rFonts w:ascii="Tahoma" w:hAnsi="Tahoma" w:cs="Tahoma"/>
          <w:sz w:val="20"/>
          <w:szCs w:val="20"/>
        </w:rPr>
        <w:t xml:space="preserve">/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w:t>
      </w:r>
      <w:r w:rsidRPr="005238C6">
        <w:rPr>
          <w:rFonts w:ascii="Tahoma" w:eastAsia="Times New Roman" w:hAnsi="Tahoma" w:cs="Tahoma"/>
          <w:sz w:val="20"/>
          <w:szCs w:val="20"/>
        </w:rPr>
        <w:t>включительно), если Договором о предоставлении денежных средств не предусмотрено иное</w:t>
      </w:r>
      <w:r w:rsidRPr="005238C6">
        <w:rPr>
          <w:rFonts w:ascii="Tahoma" w:hAnsi="Tahoma" w:cs="Tahoma"/>
          <w:sz w:val="20"/>
          <w:szCs w:val="20"/>
        </w:rPr>
        <w:t xml:space="preserve">. </w:t>
      </w:r>
      <w:r w:rsidRPr="005238C6">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6F3F1A7E" w:rsidR="006E25C0" w:rsidRPr="005238C6" w:rsidRDefault="006E25C0" w:rsidP="006E25C0">
      <w:pPr>
        <w:pStyle w:val="afe"/>
        <w:tabs>
          <w:tab w:val="left" w:pos="1843"/>
        </w:tabs>
        <w:ind w:left="745"/>
        <w:jc w:val="both"/>
        <w:rPr>
          <w:rFonts w:ascii="Tahoma" w:hAnsi="Tahoma" w:cs="Tahoma"/>
          <w:i/>
          <w:iCs/>
          <w:color w:val="0000FF"/>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5238C6">
        <w:rPr>
          <w:rFonts w:ascii="Tahoma" w:hAnsi="Tahoma" w:cs="Tahoma"/>
          <w:i/>
          <w:iCs/>
          <w:color w:val="0000FF"/>
          <w:sz w:val="20"/>
          <w:szCs w:val="20"/>
          <w:shd w:val="clear" w:color="auto" w:fill="D9D9D9"/>
        </w:rPr>
        <w:fldChar w:fldCharType="end"/>
      </w:r>
    </w:p>
    <w:p w14:paraId="45079E60" w14:textId="77777777" w:rsidR="006E25C0" w:rsidRPr="005238C6" w:rsidRDefault="006E25C0" w:rsidP="006E25C0">
      <w:pPr>
        <w:pStyle w:val="afe"/>
        <w:tabs>
          <w:tab w:val="left" w:pos="1843"/>
        </w:tabs>
        <w:ind w:left="745"/>
        <w:jc w:val="both"/>
        <w:rPr>
          <w:rFonts w:ascii="Tahoma" w:hAnsi="Tahoma" w:cs="Tahoma"/>
          <w:iCs/>
          <w:color w:val="0000FF"/>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xml:space="preserve">) процентных пункта (-ов)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 /опции</w:t>
      </w:r>
      <w:r w:rsidRPr="005238C6">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если опция "Ставка ниже" применяется по данному продукту и 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iCs/>
          <w:sz w:val="20"/>
          <w:szCs w:val="20"/>
        </w:rPr>
        <w:t>:</w:t>
      </w:r>
    </w:p>
    <w:p w14:paraId="5053A39D" w14:textId="77777777" w:rsidR="006E25C0" w:rsidRPr="005238C6" w:rsidRDefault="006E25C0" w:rsidP="006E25C0">
      <w:pPr>
        <w:pStyle w:val="afe"/>
        <w:numPr>
          <w:ilvl w:val="0"/>
          <w:numId w:val="79"/>
        </w:numPr>
        <w:tabs>
          <w:tab w:val="left" w:pos="1843"/>
        </w:tabs>
        <w:ind w:left="740"/>
        <w:jc w:val="both"/>
        <w:rPr>
          <w:rFonts w:ascii="Tahoma" w:hAnsi="Tahoma" w:cs="Tahoma"/>
          <w:sz w:val="20"/>
          <w:szCs w:val="20"/>
        </w:rPr>
      </w:pP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33B8969A" w14:textId="77777777" w:rsidR="006E25C0" w:rsidRPr="005238C6" w:rsidRDefault="006E25C0" w:rsidP="006E25C0">
      <w:pPr>
        <w:pStyle w:val="afe"/>
        <w:numPr>
          <w:ilvl w:val="0"/>
          <w:numId w:val="79"/>
        </w:numPr>
        <w:tabs>
          <w:tab w:val="left" w:pos="1843"/>
        </w:tabs>
        <w:ind w:left="740"/>
        <w:jc w:val="both"/>
        <w:rPr>
          <w:rFonts w:ascii="Tahoma" w:hAnsi="Tahoma" w:cs="Tahoma"/>
          <w:sz w:val="20"/>
          <w:szCs w:val="20"/>
        </w:rPr>
      </w:pPr>
      <w:r w:rsidRPr="005238C6">
        <w:rPr>
          <w:rFonts w:ascii="Tahoma" w:hAnsi="Tahoma" w:cs="Tahoma"/>
          <w:sz w:val="20"/>
          <w:szCs w:val="20"/>
        </w:rPr>
        <w:lastRenderedPageBreak/>
        <w:t>по дату фактического возврата Заемных средств, если иное не предусмотрено Договором</w:t>
      </w:r>
      <w:r w:rsidRPr="005238C6">
        <w:rPr>
          <w:rFonts w:ascii="Tahoma" w:eastAsia="Times New Roman" w:hAnsi="Tahoma" w:cs="Tahoma"/>
          <w:sz w:val="20"/>
          <w:szCs w:val="20"/>
        </w:rPr>
        <w:t xml:space="preserve"> о предоставлении денежных средств</w:t>
      </w:r>
      <w:r w:rsidRPr="005238C6">
        <w:rPr>
          <w:rFonts w:ascii="Tahoma" w:hAnsi="Tahoma" w:cs="Tahoma"/>
          <w:sz w:val="20"/>
          <w:szCs w:val="20"/>
        </w:rPr>
        <w:t>.</w:t>
      </w:r>
    </w:p>
    <w:p w14:paraId="4B76603F" w14:textId="77777777" w:rsidR="006E25C0" w:rsidRPr="005238C6" w:rsidRDefault="006E25C0" w:rsidP="006E25C0">
      <w:pPr>
        <w:pStyle w:val="afe"/>
        <w:tabs>
          <w:tab w:val="left" w:pos="1843"/>
        </w:tabs>
        <w:ind w:left="740"/>
        <w:jc w:val="both"/>
        <w:rPr>
          <w:rFonts w:ascii="Tahoma" w:hAnsi="Tahoma" w:cs="Tahoma"/>
          <w:sz w:val="20"/>
          <w:szCs w:val="20"/>
        </w:rPr>
      </w:pPr>
      <w:r w:rsidRPr="005238C6">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57239C" w14:textId="77777777" w:rsidR="006E25C0" w:rsidRPr="005238C6" w:rsidRDefault="006E25C0" w:rsidP="006E25C0">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уменьшается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sz w:val="20"/>
          <w:szCs w:val="20"/>
        </w:rPr>
        <w:t>)</w:t>
      </w:r>
      <w:r w:rsidRPr="005238C6">
        <w:rPr>
          <w:rFonts w:ascii="Tahoma" w:hAnsi="Tahoma" w:cs="Tahoma"/>
          <w:snapToGrid w:val="0"/>
          <w:sz w:val="20"/>
          <w:szCs w:val="20"/>
        </w:rPr>
        <w:t xml:space="preserve"> </w:t>
      </w:r>
      <w:r w:rsidRPr="005238C6">
        <w:rPr>
          <w:rFonts w:ascii="Tahoma" w:hAnsi="Tahoma" w:cs="Tahoma"/>
          <w:bCs/>
          <w:snapToGrid w:val="0"/>
          <w:sz w:val="20"/>
          <w:szCs w:val="20"/>
        </w:rPr>
        <w:t xml:space="preserve">процентных пункта (-ов) годовых </w:t>
      </w: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bCs/>
          <w:snapToGrid w:val="0"/>
          <w:sz w:val="20"/>
          <w:szCs w:val="20"/>
        </w:rPr>
        <w:t xml:space="preserve">, </w:t>
      </w:r>
      <w:r w:rsidRPr="005238C6">
        <w:rPr>
          <w:rFonts w:ascii="Tahoma" w:hAnsi="Tahoma"/>
          <w:sz w:val="20"/>
          <w:szCs w:val="20"/>
        </w:rPr>
        <w:t>в котором Кредитором</w:t>
      </w:r>
      <w:r w:rsidRPr="005238C6">
        <w:rPr>
          <w:rFonts w:ascii="Tahoma" w:hAnsi="Tahoma" w:cs="Tahoma"/>
          <w:sz w:val="20"/>
          <w:szCs w:val="20"/>
        </w:rPr>
        <w:t xml:space="preserve"> был получен Разовый платеж в </w:t>
      </w:r>
      <w:r w:rsidRPr="005238C6">
        <w:rPr>
          <w:rFonts w:ascii="Tahoma" w:hAnsi="Tahoma"/>
          <w:sz w:val="20"/>
          <w:szCs w:val="20"/>
        </w:rPr>
        <w:t xml:space="preserve">соответствии </w:t>
      </w:r>
      <w:r w:rsidRPr="005238C6">
        <w:rPr>
          <w:rFonts w:ascii="Tahoma" w:hAnsi="Tahoma" w:cs="Tahoma"/>
          <w:sz w:val="20"/>
          <w:szCs w:val="20"/>
        </w:rPr>
        <w:t xml:space="preserve">с </w:t>
      </w:r>
      <w:r w:rsidRPr="005238C6">
        <w:rPr>
          <w:rFonts w:ascii="Tahoma" w:hAnsi="Tahoma"/>
          <w:sz w:val="20"/>
          <w:szCs w:val="20"/>
        </w:rPr>
        <w:t>Договором</w:t>
      </w:r>
      <w:r w:rsidRPr="005238C6">
        <w:rPr>
          <w:rFonts w:ascii="Tahoma" w:hAnsi="Tahoma" w:cs="Tahoma"/>
          <w:sz w:val="20"/>
          <w:szCs w:val="20"/>
        </w:rPr>
        <w:t xml:space="preserve"> о платеже, </w:t>
      </w:r>
      <w:r w:rsidRPr="005238C6">
        <w:rPr>
          <w:rFonts w:ascii="Tahoma" w:hAnsi="Tahoma" w:cs="Tahoma"/>
          <w:snapToGrid w:val="0"/>
          <w:sz w:val="20"/>
          <w:szCs w:val="20"/>
        </w:rPr>
        <w:t>по дату фактического возврата Заемных средств,</w:t>
      </w:r>
      <w:r w:rsidRPr="005238C6">
        <w:rPr>
          <w:rFonts w:ascii="Tahoma" w:hAnsi="Tahoma" w:cs="Tahoma"/>
          <w:sz w:val="20"/>
          <w:szCs w:val="20"/>
        </w:rPr>
        <w:t xml:space="preserve"> если иное не предусмотрено Договором</w:t>
      </w:r>
      <w:r w:rsidRPr="005238C6">
        <w:rPr>
          <w:rFonts w:ascii="Tahoma" w:hAnsi="Tahoma" w:cs="Tahoma"/>
          <w:bCs/>
          <w:sz w:val="20"/>
          <w:szCs w:val="20"/>
        </w:rPr>
        <w:t xml:space="preserve"> </w:t>
      </w:r>
      <w:r w:rsidRPr="005238C6">
        <w:rPr>
          <w:rFonts w:ascii="Tahoma" w:eastAsia="Times New Roman" w:hAnsi="Tahoma" w:cs="Tahoma"/>
          <w:sz w:val="20"/>
          <w:szCs w:val="20"/>
        </w:rPr>
        <w:t xml:space="preserve">о предоставлении денежных средств </w:t>
      </w:r>
      <w:r w:rsidRPr="005238C6">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AF3ADC" w:rsidRDefault="006E25C0" w:rsidP="00F17378">
      <w:pPr>
        <w:pStyle w:val="afe"/>
        <w:tabs>
          <w:tab w:val="left" w:pos="1843"/>
        </w:tabs>
        <w:ind w:left="745"/>
        <w:jc w:val="both"/>
        <w:rPr>
          <w:rFonts w:ascii="Tahoma" w:hAnsi="Tahoma" w:cs="Tahoma"/>
          <w:i/>
          <w:iCs/>
          <w:color w:val="0000FF"/>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77721D17"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предоставлении </w:t>
      </w:r>
      <w:r w:rsidRPr="00AF3ADC">
        <w:rPr>
          <w:rFonts w:ascii="Tahoma" w:eastAsia="Times New Roman" w:hAnsi="Tahoma" w:cs="Tahoma"/>
          <w:sz w:val="20"/>
          <w:szCs w:val="20"/>
        </w:rPr>
        <w:lastRenderedPageBreak/>
        <w:t>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17"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17"/>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w:t>
      </w:r>
      <w:r w:rsidR="00D97B9D" w:rsidRPr="00AF3ADC">
        <w:rPr>
          <w:rFonts w:ascii="Tahoma" w:eastAsia="Times New Roman" w:hAnsi="Tahoma" w:cs="Tahoma"/>
          <w:sz w:val="20"/>
          <w:szCs w:val="20"/>
        </w:rPr>
        <w:lastRenderedPageBreak/>
        <w:t xml:space="preserve">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lastRenderedPageBreak/>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18"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18"/>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3"/>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19"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9"/>
      <w:r w:rsidR="00FB2B79" w:rsidRPr="009479F4">
        <w:rPr>
          <w:rFonts w:ascii="Tahoma" w:eastAsia="Times New Roman" w:hAnsi="Tahoma" w:cs="Tahoma"/>
          <w:sz w:val="20"/>
          <w:szCs w:val="20"/>
        </w:rPr>
        <w:t xml:space="preserve"> Жилого дома, построенного по </w:t>
      </w:r>
      <w:bookmarkStart w:id="20"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20"/>
      <w:r w:rsidR="00FB2B79" w:rsidRPr="009479F4">
        <w:rPr>
          <w:rFonts w:ascii="Tahoma" w:eastAsia="Times New Roman" w:hAnsi="Tahoma" w:cs="Tahoma"/>
          <w:sz w:val="20"/>
          <w:szCs w:val="20"/>
        </w:rPr>
        <w:t>Договору подряда</w:t>
      </w:r>
      <w:bookmarkStart w:id="21"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22" w:name="_Hlk90037211"/>
      <w:bookmarkEnd w:id="21"/>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22"/>
      <w:r w:rsidR="00FB2B79" w:rsidRPr="009479F4">
        <w:rPr>
          <w:rFonts w:ascii="Tahoma" w:eastAsia="Times New Roman" w:hAnsi="Tahoma" w:cs="Tahoma"/>
          <w:sz w:val="20"/>
          <w:szCs w:val="20"/>
        </w:rPr>
        <w:t>.</w:t>
      </w:r>
    </w:p>
    <w:p w14:paraId="1A334C20" w14:textId="79DB471D"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4"/>
      </w:r>
      <w:r w:rsidRPr="003951B0">
        <w:rPr>
          <w:rFonts w:ascii="Tahoma" w:hAnsi="Tahoma" w:cs="Tahoma"/>
          <w:sz w:val="20"/>
          <w:szCs w:val="20"/>
        </w:rPr>
        <w:t>) процентных пункта (-ов)</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2D7A1912" w14:textId="6C440CBB" w:rsidR="00FB2B79" w:rsidRPr="00B51C1C"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w:t>
      </w:r>
      <w:r w:rsidRPr="00C6767D">
        <w:rPr>
          <w:rFonts w:ascii="Tahoma" w:eastAsia="Times New Roman" w:hAnsi="Tahoma" w:cs="Tahoma"/>
          <w:sz w:val="20"/>
          <w:szCs w:val="20"/>
        </w:rPr>
        <w:lastRenderedPageBreak/>
        <w:t xml:space="preserve">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780CBB2E" w14:textId="77777777" w:rsidR="00B51C1C" w:rsidRPr="00163417" w:rsidRDefault="00B51C1C" w:rsidP="00B51C1C">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1B75DD5B"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13B9B976" w14:textId="77777777" w:rsidR="00B51C1C" w:rsidRPr="00163417" w:rsidRDefault="00B51C1C" w:rsidP="006070DD">
      <w:pPr>
        <w:pStyle w:val="afe"/>
        <w:numPr>
          <w:ilvl w:val="0"/>
          <w:numId w:val="13"/>
        </w:numPr>
        <w:tabs>
          <w:tab w:val="left" w:pos="1843"/>
        </w:tabs>
        <w:ind w:left="745"/>
        <w:jc w:val="both"/>
        <w:rPr>
          <w:rFonts w:ascii="Tahoma" w:hAnsi="Tahoma" w:cs="Tahoma"/>
          <w:sz w:val="20"/>
          <w:szCs w:val="20"/>
        </w:rPr>
      </w:pPr>
      <w:bookmarkStart w:id="23"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3"/>
      <w:r w:rsidRPr="00163417">
        <w:rPr>
          <w:rFonts w:ascii="Tahoma" w:eastAsia="Times New Roman" w:hAnsi="Tahoma" w:cs="Tahoma"/>
          <w:sz w:val="20"/>
          <w:szCs w:val="20"/>
        </w:rPr>
        <w:t xml:space="preserve"> (в размере не менее Суммы заемных средств):</w:t>
      </w:r>
    </w:p>
    <w:p w14:paraId="570CAFB2" w14:textId="77777777" w:rsidR="00B51C1C" w:rsidRPr="00163417"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24" w:name="_Hlk81407863"/>
      <w:r w:rsidRPr="00163417">
        <w:rPr>
          <w:rFonts w:ascii="Tahoma" w:eastAsia="Times New Roman" w:hAnsi="Tahoma" w:cs="Tahoma"/>
          <w:sz w:val="20"/>
          <w:szCs w:val="20"/>
        </w:rPr>
        <w:t xml:space="preserve">контрагенту </w:t>
      </w:r>
      <w:bookmarkEnd w:id="24"/>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C7FC770" w14:textId="77777777" w:rsidR="00B51C1C" w:rsidRPr="00163417"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25"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26" w:name="_Hlk103756976"/>
      <w:r w:rsidRPr="00164A2B">
        <w:rPr>
          <w:rFonts w:ascii="Tahoma" w:eastAsia="Times New Roman" w:hAnsi="Tahoma" w:cs="Tahoma"/>
          <w:sz w:val="20"/>
          <w:szCs w:val="20"/>
        </w:rPr>
        <w:t xml:space="preserve">, </w:t>
      </w:r>
      <w:bookmarkStart w:id="27"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26"/>
    <w:bookmarkEnd w:id="27"/>
    <w:p w14:paraId="33B43A81" w14:textId="77777777"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8" w:name="_Hlk103721258"/>
    </w:p>
    <w:p w14:paraId="24354281" w14:textId="17E777A4"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AE3474">
      <w:pPr>
        <w:pStyle w:val="afe"/>
        <w:numPr>
          <w:ilvl w:val="0"/>
          <w:numId w:val="60"/>
        </w:numPr>
        <w:ind w:left="756"/>
        <w:jc w:val="both"/>
        <w:rPr>
          <w:rFonts w:ascii="Tahoma" w:hAnsi="Tahoma" w:cs="Tahoma"/>
          <w:sz w:val="20"/>
          <w:szCs w:val="20"/>
        </w:rPr>
      </w:pPr>
      <w:bookmarkStart w:id="29" w:name="_Hlk103756464"/>
      <w:bookmarkEnd w:id="28"/>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5"/>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29"/>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46165B28" w:rsidR="007B0B0C" w:rsidRDefault="007B0B0C" w:rsidP="000133FB">
      <w:pPr>
        <w:pStyle w:val="afe"/>
        <w:tabs>
          <w:tab w:val="left" w:pos="1843"/>
        </w:tabs>
        <w:ind w:left="745"/>
        <w:jc w:val="both"/>
        <w:rPr>
          <w:rFonts w:ascii="Tahoma" w:hAnsi="Tahoma" w:cs="Tahoma"/>
          <w:sz w:val="20"/>
          <w:szCs w:val="20"/>
        </w:rPr>
      </w:pPr>
    </w:p>
    <w:p w14:paraId="2C104A0E" w14:textId="77777777" w:rsidR="00B75BA3" w:rsidRPr="005238C6" w:rsidRDefault="00B75BA3" w:rsidP="00B75BA3">
      <w:pPr>
        <w:pStyle w:val="afe"/>
        <w:numPr>
          <w:ilvl w:val="1"/>
          <w:numId w:val="9"/>
        </w:numPr>
        <w:ind w:left="745" w:hanging="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74ED37BF" w14:textId="18CF7EA6" w:rsidR="00AE3474" w:rsidRPr="005238C6" w:rsidRDefault="00AE3474" w:rsidP="00AE3474">
      <w:pPr>
        <w:pStyle w:val="afe"/>
        <w:jc w:val="both"/>
        <w:rPr>
          <w:rFonts w:ascii="Tahoma" w:eastAsia="Times New Roman" w:hAnsi="Tahoma" w:cs="Tahoma"/>
          <w:sz w:val="20"/>
          <w:szCs w:val="20"/>
        </w:rPr>
      </w:pPr>
      <w:bookmarkStart w:id="30" w:name="_Hlk105074049"/>
      <w:bookmarkStart w:id="31" w:name="_Hlk104884951"/>
      <w:r w:rsidRPr="005238C6">
        <w:rPr>
          <w:rFonts w:ascii="Tahoma" w:hAnsi="Tahoma" w:cs="Tahoma"/>
          <w:sz w:val="20"/>
          <w:szCs w:val="20"/>
        </w:rPr>
        <w:t xml:space="preserve">Процентная ставка увеличивается </w:t>
      </w:r>
      <w:r w:rsidRPr="005238C6">
        <w:rPr>
          <w:rFonts w:ascii="Tahoma" w:hAnsi="Tahoma" w:cs="Tahoma"/>
          <w:sz w:val="20"/>
          <w:szCs w:val="20"/>
          <w:shd w:val="clear" w:color="auto" w:fill="FFFFFF" w:themeFill="background1"/>
        </w:rPr>
        <w:t>до</w:t>
      </w:r>
      <w:r w:rsidRPr="005238C6">
        <w:rPr>
          <w:rFonts w:ascii="Tahoma" w:eastAsia="Times New Roman" w:hAnsi="Tahoma" w:cs="Tahoma"/>
          <w:sz w:val="20"/>
          <w:szCs w:val="20"/>
        </w:rPr>
        <w:t xml:space="preserve"> и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w:t>
      </w:r>
      <w:r w:rsidR="00641654" w:rsidRPr="005238C6">
        <w:rPr>
          <w:rFonts w:ascii="Tahoma" w:eastAsia="Times New Roman" w:hAnsi="Tahoma" w:cs="Tahoma"/>
          <w:sz w:val="20"/>
          <w:szCs w:val="20"/>
        </w:rPr>
        <w:fldChar w:fldCharType="begin"/>
      </w:r>
      <w:r w:rsidR="00641654"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641654" w:rsidRPr="005238C6">
        <w:rPr>
          <w:rFonts w:ascii="Tahoma" w:eastAsia="Times New Roman" w:hAnsi="Tahoma" w:cs="Tahoma"/>
          <w:sz w:val="20"/>
          <w:szCs w:val="20"/>
        </w:rPr>
      </w:r>
      <w:r w:rsidR="00641654" w:rsidRPr="005238C6">
        <w:rPr>
          <w:rFonts w:ascii="Tahoma" w:eastAsia="Times New Roman" w:hAnsi="Tahoma" w:cs="Tahoma"/>
          <w:sz w:val="20"/>
          <w:szCs w:val="20"/>
        </w:rPr>
        <w:fldChar w:fldCharType="separate"/>
      </w:r>
      <w:r w:rsidR="00641654" w:rsidRPr="005238C6">
        <w:rPr>
          <w:rFonts w:ascii="Tahoma" w:eastAsia="Times New Roman" w:hAnsi="Tahoma" w:cs="Tahoma"/>
          <w:sz w:val="20"/>
          <w:szCs w:val="20"/>
        </w:rPr>
        <w:t>16.1.32</w:t>
      </w:r>
      <w:r w:rsidR="00641654" w:rsidRPr="005238C6">
        <w:rPr>
          <w:rFonts w:ascii="Tahoma" w:eastAsia="Times New Roman" w:hAnsi="Tahoma" w:cs="Tahoma"/>
          <w:sz w:val="20"/>
          <w:szCs w:val="20"/>
        </w:rPr>
        <w:fldChar w:fldCharType="end"/>
      </w:r>
      <w:r w:rsidRPr="005238C6">
        <w:rPr>
          <w:rFonts w:ascii="Tahoma" w:eastAsia="Times New Roman" w:hAnsi="Tahoma" w:cs="Tahoma"/>
          <w:sz w:val="20"/>
          <w:szCs w:val="20"/>
        </w:rPr>
        <w:t xml:space="preserve"> Закладной. </w:t>
      </w:r>
      <w:bookmarkEnd w:id="30"/>
    </w:p>
    <w:bookmarkEnd w:id="31"/>
    <w:p w14:paraId="79A0A02D" w14:textId="77777777" w:rsidR="00B75BA3" w:rsidRPr="005238C6" w:rsidRDefault="00B75BA3" w:rsidP="00B75BA3">
      <w:pPr>
        <w:pStyle w:val="afe"/>
        <w:ind w:left="745"/>
        <w:jc w:val="both"/>
        <w:rPr>
          <w:rFonts w:ascii="Tahoma" w:eastAsia="Times New Roman" w:hAnsi="Tahoma" w:cs="Tahoma"/>
          <w:sz w:val="20"/>
          <w:szCs w:val="20"/>
        </w:rPr>
      </w:pPr>
    </w:p>
    <w:p w14:paraId="0CE219FD" w14:textId="41252F94" w:rsidR="00F01EE4" w:rsidRPr="005238C6" w:rsidRDefault="00F01EE4"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5238C6" w:rsidRDefault="004E7F67" w:rsidP="004E7F67">
      <w:pPr>
        <w:pStyle w:val="afe"/>
        <w:ind w:left="745"/>
        <w:jc w:val="both"/>
        <w:rPr>
          <w:rFonts w:ascii="Tahoma" w:hAnsi="Tahoma" w:cs="Tahoma"/>
          <w:sz w:val="20"/>
          <w:szCs w:val="20"/>
        </w:rPr>
      </w:pPr>
      <w:r w:rsidRPr="005238C6">
        <w:rPr>
          <w:rFonts w:ascii="Tahoma" w:hAnsi="Tahoma" w:cs="Tahoma"/>
          <w:i/>
          <w:color w:val="0000FF"/>
          <w:sz w:val="18"/>
          <w:szCs w:val="18"/>
        </w:rPr>
        <w:t xml:space="preserve"> </w:t>
      </w:r>
    </w:p>
    <w:p w14:paraId="422BBA25" w14:textId="77777777" w:rsidR="009E240E" w:rsidRPr="005238C6" w:rsidRDefault="004E7F67" w:rsidP="00D31063">
      <w:pPr>
        <w:pStyle w:val="afe"/>
        <w:numPr>
          <w:ilvl w:val="1"/>
          <w:numId w:val="9"/>
        </w:numPr>
        <w:ind w:left="709" w:hanging="745"/>
        <w:jc w:val="both"/>
        <w:rPr>
          <w:rFonts w:ascii="Tahoma" w:hAnsi="Tahoma" w:cs="Tahoma"/>
          <w:sz w:val="20"/>
          <w:szCs w:val="20"/>
        </w:rPr>
      </w:pPr>
      <w:r w:rsidRPr="005238C6">
        <w:rPr>
          <w:rFonts w:ascii="Tahoma" w:hAnsi="Tahoma" w:cs="Tahoma"/>
          <w:i/>
          <w:color w:val="0000FF"/>
          <w:sz w:val="20"/>
          <w:szCs w:val="18"/>
        </w:rPr>
        <w:fldChar w:fldCharType="begin">
          <w:ffData>
            <w:name w:val="ТекстовоеПоле171"/>
            <w:enabled/>
            <w:calcOnExit w:val="0"/>
            <w:textInput/>
          </w:ffData>
        </w:fldChar>
      </w:r>
      <w:r w:rsidRPr="005238C6">
        <w:rPr>
          <w:rFonts w:ascii="Tahoma" w:hAnsi="Tahoma" w:cs="Tahoma"/>
          <w:i/>
          <w:color w:val="0000FF"/>
          <w:sz w:val="20"/>
          <w:szCs w:val="18"/>
        </w:rPr>
        <w:instrText xml:space="preserve"> FORMTEXT </w:instrText>
      </w:r>
      <w:r w:rsidRPr="005238C6">
        <w:rPr>
          <w:rFonts w:ascii="Tahoma" w:hAnsi="Tahoma" w:cs="Tahoma"/>
          <w:i/>
          <w:color w:val="0000FF"/>
          <w:sz w:val="20"/>
          <w:szCs w:val="18"/>
        </w:rPr>
      </w:r>
      <w:r w:rsidRPr="005238C6">
        <w:rPr>
          <w:rFonts w:ascii="Tahoma" w:hAnsi="Tahoma" w:cs="Tahoma"/>
          <w:i/>
          <w:color w:val="0000FF"/>
          <w:sz w:val="20"/>
          <w:szCs w:val="18"/>
        </w:rPr>
        <w:fldChar w:fldCharType="separate"/>
      </w:r>
      <w:r w:rsidRPr="005238C6">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18"/>
        </w:rPr>
        <w:fldChar w:fldCharType="end"/>
      </w:r>
      <w:r w:rsidRPr="005238C6">
        <w:rPr>
          <w:rFonts w:ascii="Tahoma" w:hAnsi="Tahoma" w:cs="Tahoma"/>
          <w:sz w:val="20"/>
          <w:szCs w:val="18"/>
        </w:rPr>
        <w:t xml:space="preserve"> </w:t>
      </w:r>
      <w:r w:rsidR="00C9330D" w:rsidRPr="005238C6">
        <w:rPr>
          <w:rFonts w:ascii="Tahoma" w:hAnsi="Tahoma" w:cs="Tahoma"/>
          <w:sz w:val="20"/>
          <w:szCs w:val="18"/>
        </w:rPr>
        <w:t>&lt;</w:t>
      </w:r>
      <w:r w:rsidRPr="005238C6">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5238C6" w:rsidDel="009A3155">
        <w:rPr>
          <w:rFonts w:ascii="Tahoma" w:hAnsi="Tahoma" w:cs="Tahoma"/>
          <w:sz w:val="20"/>
          <w:szCs w:val="18"/>
        </w:rPr>
        <w:t xml:space="preserve">Информация о размере Ежемесячных платежей (а также </w:t>
      </w:r>
      <w:r w:rsidRPr="005238C6">
        <w:rPr>
          <w:rFonts w:ascii="Tahoma" w:hAnsi="Tahoma" w:cs="Tahoma"/>
          <w:sz w:val="20"/>
          <w:szCs w:val="18"/>
        </w:rPr>
        <w:t xml:space="preserve">о </w:t>
      </w:r>
      <w:r w:rsidRPr="005238C6" w:rsidDel="009A3155">
        <w:rPr>
          <w:rFonts w:ascii="Tahoma" w:hAnsi="Tahoma" w:cs="Tahoma"/>
          <w:sz w:val="20"/>
          <w:szCs w:val="18"/>
        </w:rPr>
        <w:t>размерах платежей</w:t>
      </w:r>
      <w:r w:rsidRPr="005238C6">
        <w:rPr>
          <w:rFonts w:ascii="Tahoma" w:hAnsi="Tahoma" w:cs="Tahoma"/>
          <w:sz w:val="20"/>
          <w:szCs w:val="18"/>
        </w:rPr>
        <w:t xml:space="preserve"> </w:t>
      </w:r>
      <w:r w:rsidRPr="005238C6" w:rsidDel="009A3155">
        <w:rPr>
          <w:rFonts w:ascii="Tahoma" w:hAnsi="Tahoma" w:cs="Tahoma"/>
          <w:sz w:val="20"/>
          <w:szCs w:val="18"/>
        </w:rPr>
        <w:t>за</w:t>
      </w:r>
      <w:r w:rsidRPr="005238C6">
        <w:rPr>
          <w:rFonts w:ascii="Tahoma" w:hAnsi="Tahoma" w:cs="Tahoma"/>
          <w:sz w:val="20"/>
          <w:szCs w:val="18"/>
        </w:rPr>
        <w:t xml:space="preserve"> </w:t>
      </w:r>
      <w:r w:rsidRPr="005238C6" w:rsidDel="009A3155">
        <w:rPr>
          <w:rFonts w:ascii="Tahoma" w:hAnsi="Tahoma" w:cs="Tahoma"/>
          <w:sz w:val="20"/>
          <w:szCs w:val="18"/>
        </w:rPr>
        <w:t>Первый</w:t>
      </w:r>
      <w:r w:rsidRPr="005238C6">
        <w:rPr>
          <w:rFonts w:ascii="Tahoma" w:hAnsi="Tahoma" w:cs="Tahoma"/>
          <w:sz w:val="20"/>
          <w:szCs w:val="18"/>
        </w:rPr>
        <w:t xml:space="preserve"> процентный период</w:t>
      </w:r>
      <w:r w:rsidRPr="005238C6" w:rsidDel="009A3155">
        <w:rPr>
          <w:rFonts w:ascii="Tahoma" w:hAnsi="Tahoma" w:cs="Tahoma"/>
          <w:sz w:val="20"/>
          <w:szCs w:val="18"/>
        </w:rPr>
        <w:t xml:space="preserve"> и последний процентны</w:t>
      </w:r>
      <w:r w:rsidRPr="005238C6">
        <w:rPr>
          <w:rFonts w:ascii="Tahoma" w:hAnsi="Tahoma" w:cs="Tahoma"/>
          <w:sz w:val="20"/>
          <w:szCs w:val="18"/>
        </w:rPr>
        <w:t>й</w:t>
      </w:r>
      <w:r w:rsidRPr="005238C6" w:rsidDel="009A3155">
        <w:rPr>
          <w:rFonts w:ascii="Tahoma" w:hAnsi="Tahoma" w:cs="Tahoma"/>
          <w:sz w:val="20"/>
          <w:szCs w:val="18"/>
        </w:rPr>
        <w:t xml:space="preserve"> период) указывается в Графике платежей</w:t>
      </w:r>
      <w:r w:rsidRPr="005238C6">
        <w:rPr>
          <w:rFonts w:ascii="Tahoma" w:hAnsi="Tahoma" w:cs="Tahoma"/>
          <w:sz w:val="20"/>
          <w:szCs w:val="18"/>
        </w:rPr>
        <w:t xml:space="preserve">. При выдаче каждого последующего Транша </w:t>
      </w:r>
      <w:r w:rsidR="005317F2" w:rsidRPr="005238C6">
        <w:rPr>
          <w:rFonts w:ascii="Tahoma" w:hAnsi="Tahoma" w:cs="Tahoma"/>
          <w:sz w:val="20"/>
          <w:szCs w:val="18"/>
        </w:rPr>
        <w:t xml:space="preserve">Согласованное число </w:t>
      </w:r>
      <w:r w:rsidRPr="005238C6">
        <w:rPr>
          <w:rFonts w:ascii="Tahoma" w:hAnsi="Tahoma" w:cs="Tahoma"/>
          <w:sz w:val="20"/>
          <w:szCs w:val="18"/>
        </w:rPr>
        <w:t>и Срок пользования заемными средствами не изменяются.</w:t>
      </w:r>
      <w:r w:rsidR="00C9330D" w:rsidRPr="005238C6">
        <w:rPr>
          <w:rFonts w:ascii="Tahoma" w:hAnsi="Tahoma" w:cs="Tahoma"/>
          <w:sz w:val="20"/>
          <w:szCs w:val="18"/>
        </w:rPr>
        <w:t>&gt;</w:t>
      </w:r>
      <w:r w:rsidRPr="005238C6">
        <w:rPr>
          <w:rFonts w:ascii="Tahoma" w:hAnsi="Tahoma" w:cs="Tahoma"/>
          <w:i/>
          <w:color w:val="0000FF"/>
          <w:sz w:val="20"/>
          <w:szCs w:val="18"/>
        </w:rPr>
        <w:t xml:space="preserve"> </w:t>
      </w:r>
    </w:p>
    <w:p w14:paraId="2499E771" w14:textId="5C9E5B91" w:rsidR="00F01EE4" w:rsidRPr="005238C6" w:rsidRDefault="004E7F67" w:rsidP="005238C6">
      <w:pPr>
        <w:pStyle w:val="afe"/>
        <w:ind w:left="709"/>
        <w:jc w:val="both"/>
        <w:rPr>
          <w:rFonts w:ascii="Tahoma" w:hAnsi="Tahoma" w:cs="Tahoma"/>
          <w:sz w:val="20"/>
          <w:szCs w:val="20"/>
        </w:rPr>
      </w:pPr>
      <w:r w:rsidRPr="005238C6">
        <w:rPr>
          <w:rFonts w:ascii="Tahoma" w:hAnsi="Tahoma" w:cs="Tahoma"/>
          <w:i/>
          <w:color w:val="0000FF"/>
          <w:sz w:val="20"/>
          <w:szCs w:val="18"/>
          <w:highlight w:val="darkGray"/>
        </w:rPr>
        <w:t>(пункт включается в остальных случаях)</w:t>
      </w:r>
      <w:r w:rsidRPr="005238C6">
        <w:rPr>
          <w:rFonts w:ascii="Tahoma" w:hAnsi="Tahoma" w:cs="Tahoma"/>
          <w:i/>
          <w:color w:val="0000FF"/>
          <w:sz w:val="20"/>
          <w:szCs w:val="18"/>
        </w:rPr>
        <w:t xml:space="preserve"> </w:t>
      </w:r>
      <w:r w:rsidRPr="005238C6">
        <w:rPr>
          <w:rFonts w:ascii="Tahoma" w:hAnsi="Tahoma" w:cs="Tahoma"/>
          <w:sz w:val="20"/>
          <w:szCs w:val="20"/>
        </w:rPr>
        <w:t xml:space="preserve">Размер </w:t>
      </w:r>
      <w:r w:rsidR="00F01EE4" w:rsidRPr="005238C6">
        <w:rPr>
          <w:rFonts w:ascii="Tahoma" w:hAnsi="Tahoma" w:cs="Tahoma"/>
          <w:sz w:val="20"/>
          <w:szCs w:val="20"/>
        </w:rPr>
        <w:t xml:space="preserve">Ежемесячного платежа на дату составления Закладной: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xml:space="preserve">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рублей.</w:t>
      </w:r>
    </w:p>
    <w:bookmarkStart w:id="32"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5238C6">
        <w:rPr>
          <w:rFonts w:ascii="Tahoma" w:eastAsia="Times New Roman" w:hAnsi="Tahoma" w:cs="Tahoma"/>
          <w:i/>
          <w:color w:val="0000FF"/>
          <w:sz w:val="20"/>
          <w:szCs w:val="20"/>
        </w:rPr>
        <w:fldChar w:fldCharType="begin">
          <w:ffData>
            <w:name w:val="ТекстовоеПоле99"/>
            <w:enabled/>
            <w:calcOnExit w:val="0"/>
            <w:textInput/>
          </w:ffData>
        </w:fldChar>
      </w:r>
      <w:r w:rsidRPr="005238C6">
        <w:rPr>
          <w:rFonts w:ascii="Tahoma" w:eastAsia="Times New Roman" w:hAnsi="Tahoma" w:cs="Tahoma"/>
          <w:i/>
          <w:color w:val="0000FF"/>
          <w:sz w:val="20"/>
          <w:szCs w:val="20"/>
        </w:rPr>
        <w:instrText xml:space="preserve"> FORMTEXT </w:instrText>
      </w:r>
      <w:r w:rsidRPr="005238C6">
        <w:rPr>
          <w:rFonts w:ascii="Tahoma" w:eastAsia="Times New Roman" w:hAnsi="Tahoma" w:cs="Tahoma"/>
          <w:i/>
          <w:color w:val="0000FF"/>
          <w:sz w:val="20"/>
          <w:szCs w:val="20"/>
        </w:rPr>
      </w:r>
      <w:r w:rsidRPr="005238C6">
        <w:rPr>
          <w:rFonts w:ascii="Tahoma" w:eastAsia="Times New Roman" w:hAnsi="Tahoma" w:cs="Tahoma"/>
          <w:i/>
          <w:color w:val="0000FF"/>
          <w:sz w:val="20"/>
          <w:szCs w:val="20"/>
        </w:rPr>
        <w:fldChar w:fldCharType="separate"/>
      </w:r>
      <w:r w:rsidRPr="005238C6">
        <w:rPr>
          <w:rFonts w:ascii="Tahoma" w:eastAsia="Times New Roman" w:hAnsi="Tahoma" w:cs="Tahoma"/>
          <w:i/>
          <w:color w:val="0000FF"/>
          <w:sz w:val="20"/>
          <w:szCs w:val="20"/>
        </w:rPr>
        <w:t>(Вариант 1. включается по продукту на цели приобретения</w:t>
      </w:r>
      <w:r w:rsidR="000A3883" w:rsidRPr="005238C6">
        <w:rPr>
          <w:rFonts w:ascii="Tahoma" w:eastAsia="Times New Roman" w:hAnsi="Tahoma" w:cs="Tahoma"/>
          <w:i/>
          <w:color w:val="0000FF"/>
          <w:sz w:val="20"/>
          <w:szCs w:val="20"/>
        </w:rPr>
        <w:t xml:space="preserve"> и перекредитования</w:t>
      </w:r>
      <w:r w:rsidRPr="005238C6">
        <w:rPr>
          <w:rFonts w:ascii="Tahoma" w:eastAsia="Times New Roman" w:hAnsi="Tahoma" w:cs="Tahoma"/>
          <w:i/>
          <w:color w:val="0000FF"/>
          <w:sz w:val="20"/>
          <w:szCs w:val="20"/>
        </w:rPr>
        <w:t xml:space="preserve"> (1)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Семейная ипотека для военнослужащих</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 xml:space="preserve">; (2)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Военная ипотека</w:t>
      </w:r>
      <w:r w:rsidR="00140472" w:rsidRPr="005238C6">
        <w:rPr>
          <w:rFonts w:ascii="Tahoma" w:eastAsia="Times New Roman" w:hAnsi="Tahoma" w:cs="Tahoma"/>
          <w:i/>
          <w:iCs/>
          <w:color w:val="0000FF"/>
          <w:sz w:val="20"/>
          <w:szCs w:val="20"/>
        </w:rPr>
        <w:t>»</w:t>
      </w:r>
      <w:r w:rsidRPr="005238C6">
        <w:rPr>
          <w:rFonts w:ascii="Tahoma" w:eastAsia="Times New Roman" w:hAnsi="Tahoma" w:cs="Tahoma"/>
          <w:i/>
          <w:color w:val="0000FF"/>
          <w:sz w:val="20"/>
          <w:szCs w:val="20"/>
        </w:rPr>
        <w:t>):</w:t>
      </w:r>
      <w:r w:rsidRPr="005238C6">
        <w:rPr>
          <w:rFonts w:ascii="Tahoma" w:eastAsia="Times New Roman" w:hAnsi="Tahoma" w:cs="Tahoma"/>
          <w:i/>
          <w:color w:val="0000FF"/>
          <w:sz w:val="20"/>
          <w:szCs w:val="20"/>
        </w:rPr>
        <w:fldChar w:fldCharType="end"/>
      </w:r>
      <w:r w:rsidRPr="005238C6">
        <w:rPr>
          <w:rFonts w:ascii="Tahoma" w:eastAsia="Times New Roman" w:hAnsi="Tahoma" w:cs="Tahoma"/>
          <w:i/>
          <w:color w:val="0000FF"/>
          <w:sz w:val="20"/>
          <w:szCs w:val="20"/>
        </w:rPr>
        <w:t xml:space="preserve"> </w:t>
      </w:r>
      <w:r w:rsidRPr="005238C6">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w:t>
      </w:r>
      <w:r w:rsidRPr="00AF3ADC">
        <w:rPr>
          <w:rFonts w:ascii="Tahoma" w:eastAsia="Times New Roman" w:hAnsi="Tahoma" w:cs="Tahoma"/>
          <w:sz w:val="20"/>
          <w:szCs w:val="20"/>
        </w:rPr>
        <w:t xml:space="preserve">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2"/>
    </w:p>
    <w:p w14:paraId="3C1A4678" w14:textId="08643703" w:rsidR="00207BCC" w:rsidRPr="005238C6"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w:t>
      </w:r>
      <w:r w:rsidRPr="005238C6">
        <w:rPr>
          <w:rFonts w:ascii="Tahoma" w:hAnsi="Tahoma" w:cs="Tahoma"/>
          <w:sz w:val="20"/>
          <w:szCs w:val="20"/>
        </w:rPr>
        <w:t>внесению в Дату первого платежа (определение которого приводится в последнем пункте настоящей графы Индивидуальных условий).</w:t>
      </w:r>
    </w:p>
    <w:p w14:paraId="3A612292" w14:textId="5AA30250" w:rsidR="000A3883" w:rsidRPr="005238C6" w:rsidRDefault="00C1478A" w:rsidP="00FC71A1">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w:t>
      </w:r>
      <w:r w:rsidRPr="005238C6">
        <w:rPr>
          <w:rFonts w:ascii="Tahoma" w:hAnsi="Tahoma" w:cs="Tahoma"/>
          <w:i/>
          <w:color w:val="0000FF"/>
          <w:sz w:val="20"/>
          <w:szCs w:val="20"/>
        </w:rPr>
        <w:fldChar w:fldCharType="end"/>
      </w:r>
      <w:r w:rsidR="00697B61" w:rsidRPr="005238C6">
        <w:rPr>
          <w:rFonts w:ascii="Tahoma" w:hAnsi="Tahoma" w:cs="Tahoma"/>
          <w:i/>
          <w:color w:val="0000FF"/>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Применительно к каждому Траншу</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w:t>
      </w:r>
      <w:r w:rsidR="00F86FA0" w:rsidRPr="005238C6">
        <w:rPr>
          <w:rFonts w:ascii="Tahoma" w:eastAsia="Times New Roman" w:hAnsi="Tahoma" w:cs="Tahoma"/>
          <w:sz w:val="20"/>
          <w:szCs w:val="20"/>
        </w:rPr>
        <w:t xml:space="preserve"> </w:t>
      </w:r>
      <w:r w:rsidRPr="005238C6">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99"/>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697B61" w:rsidRPr="005238C6">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Заемными средствами</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Траншем</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w:t>
      </w:r>
      <w:r w:rsidRPr="005238C6">
        <w:rPr>
          <w:rFonts w:ascii="Tahoma" w:eastAsia="Times New Roman" w:hAnsi="Tahoma" w:cs="Tahoma"/>
          <w:sz w:val="20"/>
          <w:szCs w:val="20"/>
        </w:rPr>
        <w:t>подлежит внесению</w:t>
      </w:r>
      <w:r w:rsidR="00FC71A1" w:rsidRPr="005238C6">
        <w:rPr>
          <w:rFonts w:ascii="Tahoma" w:eastAsia="Times New Roman" w:hAnsi="Tahoma" w:cs="Tahoma"/>
          <w:sz w:val="20"/>
          <w:szCs w:val="20"/>
        </w:rPr>
        <w:t xml:space="preserve"> </w:t>
      </w:r>
      <w:r w:rsidR="007C19D7" w:rsidRPr="005238C6">
        <w:rPr>
          <w:rFonts w:ascii="Tahoma" w:eastAsia="Times New Roman" w:hAnsi="Tahoma" w:cs="Tahoma"/>
          <w:sz w:val="20"/>
          <w:szCs w:val="20"/>
        </w:rPr>
        <w:t>в Дату первого</w:t>
      </w:r>
      <w:r w:rsidR="007C19D7" w:rsidRPr="005238C6">
        <w:rPr>
          <w:rFonts w:ascii="Tahoma" w:hAnsi="Tahoma"/>
          <w:sz w:val="20"/>
          <w:szCs w:val="20"/>
        </w:rPr>
        <w:t xml:space="preserve"> платежа </w:t>
      </w:r>
      <w:r w:rsidR="00E4240D" w:rsidRPr="005238C6">
        <w:rPr>
          <w:rFonts w:ascii="Tahoma" w:eastAsia="Times New Roman" w:hAnsi="Tahoma" w:cs="Tahoma"/>
          <w:sz w:val="20"/>
          <w:szCs w:val="20"/>
        </w:rPr>
        <w:t xml:space="preserve"> </w:t>
      </w:r>
    </w:p>
    <w:p w14:paraId="2C108EB8" w14:textId="0CB5ED66" w:rsidR="00C1478A" w:rsidRPr="00697B61" w:rsidRDefault="0093418A" w:rsidP="00FC71A1">
      <w:pPr>
        <w:pStyle w:val="afe"/>
        <w:tabs>
          <w:tab w:val="left" w:pos="709"/>
          <w:tab w:val="left" w:pos="1134"/>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на цели перекредитования (1) </w:t>
      </w:r>
      <w:r w:rsidRPr="005238C6">
        <w:rPr>
          <w:rFonts w:ascii="Tahoma" w:hAnsi="Tahoma" w:cs="Tahoma"/>
          <w:i/>
          <w:iCs/>
          <w:color w:val="0000FF"/>
          <w:sz w:val="20"/>
          <w:szCs w:val="20"/>
        </w:rPr>
        <w:t>«Семейная ипотека для военнослужащих»; (2) «Военная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за счет собственных средств Заемщика</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00FC71A1" w:rsidRPr="005238C6">
        <w:rPr>
          <w:rFonts w:ascii="Tahoma" w:hAnsi="Tahoma" w:cs="Tahoma"/>
          <w:bCs/>
          <w:snapToGrid w:val="0"/>
          <w:color w:val="0000FF"/>
          <w:sz w:val="20"/>
          <w:szCs w:val="20"/>
        </w:rPr>
        <w:t>.</w:t>
      </w:r>
    </w:p>
    <w:p w14:paraId="124003F6" w14:textId="3A9CAEE0" w:rsidR="00C1478A" w:rsidRPr="00815866" w:rsidRDefault="00C1478A" w:rsidP="00D31063">
      <w:pPr>
        <w:pStyle w:val="afe"/>
        <w:numPr>
          <w:ilvl w:val="1"/>
          <w:numId w:val="9"/>
        </w:numPr>
        <w:ind w:left="709" w:hanging="709"/>
        <w:jc w:val="both"/>
        <w:rPr>
          <w:rFonts w:ascii="Tahoma" w:eastAsia="Times New Roman" w:hAnsi="Tahoma" w:cs="Tahoma"/>
          <w:sz w:val="20"/>
          <w:szCs w:val="20"/>
        </w:rPr>
      </w:pPr>
      <w:r w:rsidRPr="00815866">
        <w:rPr>
          <w:rFonts w:ascii="Tahoma" w:hAnsi="Tahoma" w:cs="Tahoma"/>
          <w:sz w:val="20"/>
          <w:szCs w:val="20"/>
        </w:rPr>
        <w:t xml:space="preserve">В </w:t>
      </w:r>
      <w:r w:rsidRPr="005238C6">
        <w:rPr>
          <w:rFonts w:ascii="Tahoma" w:hAnsi="Tahoma" w:cs="Tahoma"/>
          <w:sz w:val="20"/>
          <w:szCs w:val="20"/>
        </w:rPr>
        <w:t xml:space="preserve">последующие Процентные периоды (кроме Последнего процентного периода) Заемщик осуществляет платежи по возврату </w:t>
      </w:r>
      <w:r w:rsidR="00815866" w:rsidRPr="005238C6">
        <w:rPr>
          <w:rFonts w:ascii="Tahoma" w:hAnsi="Tahoma" w:cs="Tahoma"/>
          <w:i/>
          <w:color w:val="0000FF"/>
          <w:sz w:val="20"/>
          <w:szCs w:val="20"/>
        </w:rPr>
        <w:fldChar w:fldCharType="begin">
          <w:ffData>
            <w:name w:val="ТекстовоеПоле99"/>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815866" w:rsidRPr="005238C6">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15866" w:rsidRPr="005238C6">
        <w:rPr>
          <w:rFonts w:ascii="Tahoma" w:hAnsi="Tahoma" w:cs="Tahoma"/>
          <w:i/>
          <w:color w:val="0000FF"/>
          <w:sz w:val="20"/>
          <w:szCs w:val="20"/>
        </w:rPr>
        <w:fldChar w:fldCharType="end"/>
      </w:r>
      <w:r w:rsidR="00815866" w:rsidRPr="005238C6">
        <w:rPr>
          <w:rFonts w:ascii="Tahoma" w:hAnsi="Tahoma" w:cs="Tahoma"/>
          <w:bCs/>
          <w:snapToGrid w:val="0"/>
          <w:color w:val="0000FF"/>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00815866" w:rsidRPr="005238C6">
        <w:rPr>
          <w:rFonts w:ascii="Tahoma" w:hAnsi="Tahoma" w:cs="Tahoma"/>
          <w:sz w:val="20"/>
          <w:szCs w:val="20"/>
        </w:rPr>
        <w:t xml:space="preserve"> </w:t>
      </w:r>
      <w:r w:rsidR="00815866" w:rsidRPr="005238C6">
        <w:rPr>
          <w:rFonts w:ascii="Tahoma" w:hAnsi="Tahoma" w:cs="Tahoma"/>
          <w:i/>
          <w:color w:val="0000FF"/>
          <w:sz w:val="20"/>
          <w:szCs w:val="20"/>
        </w:rPr>
        <w:fldChar w:fldCharType="begin">
          <w:ffData>
            <w:name w:val="ТекстовоеПоле171"/>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w:t>
      </w:r>
      <w:r w:rsidR="00815866" w:rsidRPr="005238C6">
        <w:rPr>
          <w:rFonts w:ascii="Tahoma" w:hAnsi="Tahoma" w:cs="Tahoma"/>
          <w:i/>
          <w:color w:val="0000FF"/>
          <w:sz w:val="20"/>
          <w:szCs w:val="20"/>
        </w:rPr>
        <w:lastRenderedPageBreak/>
        <w:t>своими силами (кредитная линия)» вместо "Заемных средств"):</w:t>
      </w:r>
      <w:r w:rsidR="00815866" w:rsidRPr="005238C6">
        <w:rPr>
          <w:rFonts w:ascii="Tahoma" w:hAnsi="Tahoma" w:cs="Tahoma"/>
          <w:i/>
          <w:color w:val="0000FF"/>
          <w:sz w:val="20"/>
          <w:szCs w:val="20"/>
        </w:rPr>
        <w:fldChar w:fldCharType="end"/>
      </w:r>
      <w:r w:rsidR="00815866" w:rsidRPr="005238C6">
        <w:rPr>
          <w:rFonts w:ascii="Tahoma" w:eastAsia="Times New Roman" w:hAnsi="Tahoma" w:cs="Tahoma"/>
          <w:i/>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00815866" w:rsidRPr="005238C6">
        <w:rPr>
          <w:rFonts w:ascii="Tahoma" w:eastAsia="Times New Roman" w:hAnsi="Tahoma" w:cs="Tahoma"/>
          <w:sz w:val="20"/>
          <w:szCs w:val="20"/>
        </w:rPr>
        <w:t>Траншей</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уплате начисленных процентов в виде Ежемесячных платежей</w:t>
      </w:r>
      <w:r w:rsidRPr="00815866">
        <w:rPr>
          <w:rFonts w:ascii="Tahoma" w:hAnsi="Tahoma" w:cs="Tahoma"/>
          <w:sz w:val="20"/>
          <w:szCs w:val="20"/>
        </w:rPr>
        <w:t>.</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5238C6" w:rsidRDefault="00C1478A" w:rsidP="00D31063">
      <w:pPr>
        <w:pStyle w:val="afe"/>
        <w:tabs>
          <w:tab w:val="left" w:pos="709"/>
        </w:tabs>
        <w:ind w:left="709"/>
        <w:jc w:val="both"/>
        <w:rPr>
          <w:rFonts w:ascii="Tahoma" w:hAnsi="Tahoma" w:cs="Tahoma"/>
          <w:sz w:val="20"/>
          <w:szCs w:val="20"/>
        </w:rPr>
      </w:pPr>
      <w:bookmarkStart w:id="33"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w:t>
      </w:r>
      <w:r w:rsidRPr="005238C6">
        <w:rPr>
          <w:rFonts w:ascii="Tahoma" w:hAnsi="Tahoma" w:cs="Tahoma"/>
          <w:sz w:val="20"/>
          <w:szCs w:val="20"/>
        </w:rPr>
        <w:t>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3"/>
    </w:p>
    <w:p w14:paraId="55D45477" w14:textId="77777777"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01BB428D"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w:t>
      </w:r>
      <w:r w:rsidR="00705699" w:rsidRPr="005238C6">
        <w:rPr>
          <w:rFonts w:ascii="Tahoma" w:hAnsi="Tahoma" w:cs="Tahoma"/>
          <w:i/>
          <w:iCs/>
          <w:color w:val="0000FF"/>
          <w:sz w:val="20"/>
          <w:szCs w:val="20"/>
          <w:shd w:val="clear" w:color="auto" w:fill="D9D9D9"/>
        </w:rPr>
        <w:t xml:space="preserve"> по всем продуктам</w:t>
      </w:r>
      <w:r w:rsidR="006E0314" w:rsidRPr="005238C6">
        <w:rPr>
          <w:rFonts w:ascii="Tahoma" w:hAnsi="Tahoma" w:cs="Tahoma"/>
          <w:i/>
          <w:iCs/>
          <w:color w:val="0000FF"/>
          <w:sz w:val="20"/>
          <w:szCs w:val="20"/>
          <w:shd w:val="clear" w:color="auto" w:fill="D9D9D9"/>
        </w:rPr>
        <w:t>,</w:t>
      </w:r>
      <w:r w:rsidR="00705699" w:rsidRPr="005238C6">
        <w:rPr>
          <w:rFonts w:ascii="Tahoma" w:hAnsi="Tahoma" w:cs="Tahoma"/>
          <w:i/>
          <w:iCs/>
          <w:color w:val="0000FF"/>
          <w:sz w:val="20"/>
          <w:szCs w:val="20"/>
          <w:shd w:val="clear" w:color="auto" w:fill="D9D9D9"/>
        </w:rPr>
        <w:t xml:space="preserve"> кроме</w:t>
      </w:r>
      <w:r w:rsidRPr="005238C6">
        <w:rPr>
          <w:rFonts w:ascii="Tahoma" w:hAnsi="Tahoma" w:cs="Tahoma"/>
          <w:i/>
          <w:iCs/>
          <w:color w:val="0000FF"/>
          <w:sz w:val="20"/>
          <w:szCs w:val="20"/>
          <w:shd w:val="clear" w:color="auto" w:fill="D9D9D9"/>
        </w:rPr>
        <w:t xml:space="preserve">  (1)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Военная ипотека</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(2)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Семейная ипотека для военнослужащих</w:t>
      </w:r>
      <w:r w:rsidR="00140472" w:rsidRPr="005238C6">
        <w:rPr>
          <w:rFonts w:ascii="Tahoma" w:hAnsi="Tahoma" w:cs="Tahoma"/>
          <w:i/>
          <w:iCs/>
          <w:color w:val="0000FF"/>
          <w:sz w:val="20"/>
          <w:szCs w:val="20"/>
          <w:shd w:val="clear" w:color="auto" w:fill="D9D9D9"/>
        </w:rPr>
        <w:t>»</w:t>
      </w:r>
      <w:r w:rsidR="00A64F0C" w:rsidRPr="005238C6">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5238C6">
        <w:rPr>
          <w:rFonts w:ascii="Tahoma" w:hAnsi="Tahoma" w:cs="Tahoma"/>
          <w:sz w:val="20"/>
          <w:szCs w:val="20"/>
        </w:rPr>
        <w:t>Размер Ежемесячного платежа</w:t>
      </w:r>
      <w:r w:rsidRPr="005238C6">
        <w:rPr>
          <w:rFonts w:ascii="Tahoma" w:hAnsi="Tahoma" w:cs="Tahoma"/>
          <w:b/>
          <w:sz w:val="20"/>
          <w:szCs w:val="20"/>
        </w:rPr>
        <w:t xml:space="preserve"> </w:t>
      </w:r>
      <w:r w:rsidRPr="005238C6">
        <w:rPr>
          <w:rFonts w:ascii="Tahoma" w:hAnsi="Tahoma" w:cs="Tahoma"/>
          <w:sz w:val="20"/>
          <w:szCs w:val="20"/>
        </w:rPr>
        <w:t>рассчитывается по следующей</w:t>
      </w:r>
      <w:r w:rsidRPr="00AF3ADC">
        <w:rPr>
          <w:rFonts w:ascii="Tahoma" w:hAnsi="Tahoma" w:cs="Tahoma"/>
          <w:sz w:val="20"/>
          <w:szCs w:val="20"/>
        </w:rPr>
        <w:t xml:space="preserve">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5238C6"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Размер </w:t>
      </w:r>
      <w:r w:rsidRPr="005238C6">
        <w:rPr>
          <w:rFonts w:ascii="Tahoma" w:hAnsi="Tahoma" w:cs="Tahoma"/>
          <w:sz w:val="20"/>
          <w:szCs w:val="20"/>
        </w:rPr>
        <w:t>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6CC9C90" w14:textId="31F97194" w:rsidR="0037015B" w:rsidRPr="005238C6" w:rsidRDefault="0037015B" w:rsidP="0037015B">
      <w:pPr>
        <w:pStyle w:val="afe"/>
        <w:ind w:left="709"/>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629F1A13" w14:textId="77777777" w:rsidR="0037015B" w:rsidRPr="005238C6" w:rsidRDefault="0037015B" w:rsidP="0037015B">
      <w:pPr>
        <w:pStyle w:val="afe"/>
        <w:tabs>
          <w:tab w:val="left" w:pos="709"/>
        </w:tabs>
        <w:ind w:left="709"/>
        <w:jc w:val="both"/>
        <w:rPr>
          <w:rFonts w:ascii="Tahoma" w:eastAsia="Times New Roman" w:hAnsi="Tahoma" w:cs="Tahoma"/>
          <w:sz w:val="20"/>
          <w:szCs w:val="20"/>
        </w:rPr>
      </w:pPr>
      <w:r w:rsidRPr="005238C6">
        <w:rPr>
          <w:rFonts w:ascii="Tahoma" w:eastAsia="Times New Roman" w:hAnsi="Tahoma" w:cs="Tahoma"/>
          <w:sz w:val="20"/>
          <w:szCs w:val="20"/>
        </w:rPr>
        <w:t>Размер Ежемесячного платежа</w:t>
      </w:r>
      <w:r w:rsidRPr="005238C6">
        <w:rPr>
          <w:rFonts w:ascii="Tahoma" w:eastAsia="Times New Roman" w:hAnsi="Tahoma" w:cs="Tahoma"/>
          <w:b/>
          <w:sz w:val="20"/>
          <w:szCs w:val="20"/>
        </w:rPr>
        <w:t xml:space="preserve"> </w:t>
      </w:r>
      <w:r w:rsidRPr="005238C6">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5238C6">
        <w:rPr>
          <w:rFonts w:ascii="Tahoma" w:hAnsi="Tahoma" w:cs="Tahoma"/>
          <w:sz w:val="20"/>
          <w:szCs w:val="20"/>
        </w:rPr>
        <w:t>(по тексту - Формула)</w:t>
      </w:r>
      <w:r w:rsidRPr="005238C6">
        <w:rPr>
          <w:rFonts w:ascii="Tahoma" w:eastAsia="Times New Roman" w:hAnsi="Tahoma" w:cs="Tahoma"/>
          <w:sz w:val="20"/>
          <w:szCs w:val="20"/>
        </w:rPr>
        <w:t>:</w:t>
      </w:r>
    </w:p>
    <w:p w14:paraId="0CB83BF9" w14:textId="77777777" w:rsidR="0037015B" w:rsidRPr="005238C6"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5238C6" w:rsidRDefault="0037015B" w:rsidP="0037015B">
      <w:pPr>
        <w:spacing w:after="0" w:line="240" w:lineRule="auto"/>
        <w:ind w:left="709"/>
        <w:jc w:val="both"/>
        <w:rPr>
          <w:rFonts w:ascii="Tahoma" w:hAnsi="Tahoma" w:cs="Tahoma"/>
          <w:sz w:val="20"/>
          <w:szCs w:val="20"/>
        </w:rPr>
      </w:pPr>
      <w:r w:rsidRPr="005238C6">
        <w:rPr>
          <w:rFonts w:ascii="Tahoma" w:hAnsi="Tahoma" w:cs="Tahoma"/>
          <w:sz w:val="20"/>
          <w:szCs w:val="20"/>
        </w:rPr>
        <w:t xml:space="preserve">где: </w:t>
      </w:r>
    </w:p>
    <w:p w14:paraId="6E8FE628" w14:textId="5C9DD338" w:rsidR="0037015B" w:rsidRPr="005238C6" w:rsidRDefault="0037015B" w:rsidP="0037015B">
      <w:pPr>
        <w:tabs>
          <w:tab w:val="center" w:pos="1276"/>
        </w:tabs>
        <w:spacing w:after="0" w:line="240" w:lineRule="auto"/>
        <w:ind w:left="709"/>
        <w:jc w:val="both"/>
        <w:rPr>
          <w:rFonts w:ascii="Tahoma" w:hAnsi="Tahoma" w:cs="Tahoma"/>
          <w:sz w:val="20"/>
          <w:szCs w:val="20"/>
        </w:rPr>
      </w:pPr>
      <w:r w:rsidRPr="005238C6">
        <w:rPr>
          <w:rFonts w:ascii="Tahoma" w:hAnsi="Tahoma" w:cs="Tahoma"/>
          <w:sz w:val="20"/>
          <w:szCs w:val="20"/>
        </w:rPr>
        <w:t>ООД –</w:t>
      </w:r>
      <w:r w:rsidRPr="005238C6">
        <w:rPr>
          <w:rFonts w:ascii="Tahoma" w:hAnsi="Tahoma" w:cs="Tahoma"/>
          <w:sz w:val="20"/>
          <w:szCs w:val="20"/>
        </w:rPr>
        <w:tab/>
        <w:t xml:space="preserve"> Остаток основного долга;</w:t>
      </w:r>
    </w:p>
    <w:p w14:paraId="217D822C" w14:textId="77777777" w:rsidR="0037015B" w:rsidRPr="005238C6" w:rsidRDefault="0037015B" w:rsidP="0037015B">
      <w:pPr>
        <w:tabs>
          <w:tab w:val="left" w:pos="993"/>
        </w:tabs>
        <w:spacing w:after="0" w:line="240" w:lineRule="auto"/>
        <w:ind w:left="709"/>
        <w:jc w:val="both"/>
        <w:rPr>
          <w:rFonts w:ascii="Tahoma" w:hAnsi="Tahoma" w:cs="Tahoma"/>
          <w:sz w:val="20"/>
          <w:szCs w:val="20"/>
        </w:rPr>
      </w:pPr>
      <w:r w:rsidRPr="005238C6">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5238C6" w:rsidRDefault="0037015B" w:rsidP="0037015B">
      <w:pPr>
        <w:tabs>
          <w:tab w:val="left" w:pos="567"/>
          <w:tab w:val="center" w:pos="1134"/>
        </w:tabs>
        <w:spacing w:after="0" w:line="240" w:lineRule="auto"/>
        <w:ind w:left="709"/>
        <w:jc w:val="both"/>
        <w:rPr>
          <w:rFonts w:ascii="Tahoma" w:hAnsi="Tahoma" w:cs="Tahoma"/>
          <w:sz w:val="20"/>
          <w:szCs w:val="20"/>
        </w:rPr>
      </w:pPr>
      <w:r w:rsidRPr="005238C6">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5238C6">
        <w:rPr>
          <w:rFonts w:ascii="Tahoma" w:hAnsi="Tahoma" w:cs="Tahoma"/>
          <w:sz w:val="20"/>
          <w:szCs w:val="20"/>
        </w:rPr>
        <w:t xml:space="preserve"> по Траншу</w:t>
      </w:r>
      <w:r w:rsidRPr="005238C6">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5238C6"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5238C6">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7777777" w:rsidR="0037015B" w:rsidRPr="0037015B" w:rsidRDefault="0037015B" w:rsidP="0037015B">
      <w:pPr>
        <w:pStyle w:val="afe"/>
        <w:tabs>
          <w:tab w:val="left" w:pos="709"/>
        </w:tabs>
        <w:ind w:left="709"/>
        <w:jc w:val="both"/>
        <w:rPr>
          <w:rFonts w:ascii="Tahoma" w:hAnsi="Tahoma" w:cs="Tahoma"/>
          <w:sz w:val="20"/>
          <w:szCs w:val="20"/>
        </w:rPr>
      </w:pPr>
      <w:r w:rsidRPr="005238C6">
        <w:rPr>
          <w:rFonts w:ascii="Tahoma" w:hAnsi="Tahoma" w:cs="Tahoma"/>
          <w:sz w:val="20"/>
          <w:szCs w:val="20"/>
        </w:rPr>
        <w:t xml:space="preserve">Размер Ежемесячного платежа рассчитывается на дату предоставления </w:t>
      </w:r>
      <w:r w:rsidRPr="005238C6">
        <w:rPr>
          <w:rFonts w:ascii="Tahoma" w:eastAsia="Times New Roman" w:hAnsi="Tahoma" w:cs="Tahoma"/>
          <w:sz w:val="20"/>
          <w:szCs w:val="20"/>
        </w:rPr>
        <w:t>каждого Транша</w:t>
      </w:r>
      <w:r w:rsidRPr="005238C6">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5238C6">
        <w:rPr>
          <w:rFonts w:ascii="Tahoma" w:eastAsia="Times New Roman" w:hAnsi="Tahoma" w:cs="Tahoma"/>
          <w:sz w:val="20"/>
          <w:szCs w:val="20"/>
        </w:rPr>
        <w:t>Транша</w:t>
      </w:r>
      <w:r w:rsidRPr="005238C6">
        <w:rPr>
          <w:rFonts w:ascii="Tahoma" w:hAnsi="Tahoma" w:cs="Tahoma"/>
          <w:sz w:val="20"/>
          <w:szCs w:val="20"/>
        </w:rPr>
        <w:t xml:space="preserve"> в порядке, установленном Договором о предоставлении денежных средств.</w:t>
      </w:r>
    </w:p>
    <w:p w14:paraId="16F09C55" w14:textId="77777777" w:rsidR="00C1478A" w:rsidRPr="0037015B"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37015B">
        <w:rPr>
          <w:rFonts w:ascii="Tahoma" w:hAnsi="Tahoma" w:cs="Tahoma"/>
          <w:i/>
          <w:color w:val="0000FF"/>
          <w:sz w:val="20"/>
          <w:szCs w:val="20"/>
          <w:shd w:val="clear" w:color="auto" w:fill="D9D9D9"/>
        </w:rPr>
        <w:t>2</w:t>
      </w:r>
      <w:r w:rsidRPr="00AF3ADC">
        <w:rPr>
          <w:rFonts w:ascii="Tahoma" w:hAnsi="Tahoma" w:cs="Tahoma"/>
          <w:i/>
          <w:color w:val="0000FF"/>
          <w:sz w:val="20"/>
          <w:szCs w:val="20"/>
          <w:shd w:val="clear" w:color="auto" w:fill="D9D9D9"/>
        </w:rPr>
        <w:t xml:space="preserve">.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34"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4"/>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lastRenderedPageBreak/>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5" w:name="_Ref266699150"/>
      <w:bookmarkStart w:id="36" w:name="_Ref266699191"/>
      <w:bookmarkStart w:id="37"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5"/>
      <w:r w:rsidRPr="00AF3ADC">
        <w:rPr>
          <w:rFonts w:ascii="Tahoma" w:hAnsi="Tahoma" w:cs="Tahoma"/>
          <w:sz w:val="20"/>
          <w:szCs w:val="20"/>
        </w:rPr>
        <w:t>.</w:t>
      </w:r>
      <w:bookmarkEnd w:id="36"/>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37"/>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8" w:name="_Ref267041900"/>
      <w:bookmarkStart w:id="39"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8"/>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39"/>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0"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0"/>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1"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1"/>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2"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42"/>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43"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3"/>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 xml:space="preserve">в данной </w:t>
      </w:r>
      <w:r w:rsidRPr="00AF3ADC">
        <w:rPr>
          <w:rFonts w:ascii="Tahoma" w:hAnsi="Tahoma" w:cs="Tahoma"/>
          <w:sz w:val="20"/>
          <w:szCs w:val="20"/>
        </w:rPr>
        <w:lastRenderedPageBreak/>
        <w:t>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44"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1EF53B3" w:rsidR="00BD1720" w:rsidRPr="005238C6"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если Заемщик не выбрал вариант </w:t>
      </w:r>
      <w:r w:rsidRPr="005238C6">
        <w:rPr>
          <w:rFonts w:ascii="Tahoma" w:hAnsi="Tahoma" w:cs="Tahoma"/>
          <w:sz w:val="20"/>
          <w:szCs w:val="20"/>
        </w:rPr>
        <w:t>частичного досрочного погашения, то уменьшается количество Ежемесячных платежей (сокращается Срок пользования Заемными средствами</w:t>
      </w:r>
      <w:r w:rsidR="00D26254" w:rsidRPr="005238C6">
        <w:rPr>
          <w:rFonts w:ascii="Tahoma" w:hAnsi="Tahoma" w:cs="Tahoma"/>
          <w:sz w:val="20"/>
          <w:szCs w:val="20"/>
        </w:rPr>
        <w:t xml:space="preserve"> </w:t>
      </w:r>
      <w:r w:rsidR="007F569A" w:rsidRPr="005238C6">
        <w:rPr>
          <w:rFonts w:ascii="Tahoma" w:hAnsi="Tahoma" w:cs="Tahoma"/>
          <w:i/>
          <w:color w:val="0000FF"/>
          <w:sz w:val="20"/>
          <w:szCs w:val="20"/>
        </w:rPr>
        <w:fldChar w:fldCharType="begin">
          <w:ffData>
            <w:name w:val="ТекстовоеПоле171"/>
            <w:enabled/>
            <w:calcOnExit w:val="0"/>
            <w:textInput/>
          </w:ffData>
        </w:fldChar>
      </w:r>
      <w:r w:rsidR="007F569A" w:rsidRPr="005238C6">
        <w:rPr>
          <w:rFonts w:ascii="Tahoma" w:hAnsi="Tahoma" w:cs="Tahoma"/>
          <w:i/>
          <w:color w:val="0000FF"/>
          <w:sz w:val="20"/>
          <w:szCs w:val="20"/>
        </w:rPr>
        <w:instrText xml:space="preserve"> FORMTEXT </w:instrText>
      </w:r>
      <w:r w:rsidR="007F569A" w:rsidRPr="005238C6">
        <w:rPr>
          <w:rFonts w:ascii="Tahoma" w:hAnsi="Tahoma" w:cs="Tahoma"/>
          <w:i/>
          <w:color w:val="0000FF"/>
          <w:sz w:val="20"/>
          <w:szCs w:val="20"/>
        </w:rPr>
      </w:r>
      <w:r w:rsidR="007F569A" w:rsidRPr="005238C6">
        <w:rPr>
          <w:rFonts w:ascii="Tahoma" w:hAnsi="Tahoma" w:cs="Tahoma"/>
          <w:i/>
          <w:color w:val="0000FF"/>
          <w:sz w:val="20"/>
          <w:szCs w:val="20"/>
        </w:rPr>
        <w:fldChar w:fldCharType="separate"/>
      </w:r>
      <w:r w:rsidR="007F569A" w:rsidRPr="005238C6">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7F569A" w:rsidRPr="005238C6">
        <w:rPr>
          <w:rFonts w:ascii="Tahoma" w:hAnsi="Tahoma" w:cs="Tahoma"/>
          <w:i/>
          <w:color w:val="0000FF"/>
          <w:sz w:val="20"/>
          <w:szCs w:val="20"/>
        </w:rPr>
        <w:fldChar w:fldCharType="end"/>
      </w:r>
      <w:r w:rsidR="007F569A" w:rsidRPr="005238C6">
        <w:rPr>
          <w:rFonts w:ascii="Tahoma" w:eastAsia="Times New Roman" w:hAnsi="Tahoma" w:cs="Tahoma"/>
          <w:i/>
          <w:sz w:val="20"/>
          <w:szCs w:val="20"/>
        </w:rPr>
        <w:t xml:space="preserve"> </w:t>
      </w:r>
      <w:r w:rsidR="007F569A" w:rsidRPr="005238C6">
        <w:rPr>
          <w:rFonts w:ascii="Tahoma" w:eastAsia="Times New Roman" w:hAnsi="Tahoma" w:cs="Tahoma"/>
          <w:b/>
          <w:sz w:val="20"/>
          <w:szCs w:val="20"/>
        </w:rPr>
        <w:t xml:space="preserve"> </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shd w:val="clear" w:color="auto" w:fill="D9D9D9" w:themeFill="background1" w:themeFillShade="D9"/>
        </w:rPr>
        <w:t>&lt;</w:t>
      </w:r>
      <w:r w:rsidR="007F569A" w:rsidRPr="005238C6">
        <w:rPr>
          <w:rFonts w:ascii="Tahoma" w:hAnsi="Tahoma" w:cs="Tahoma"/>
          <w:bCs/>
          <w:snapToGrid w:val="0"/>
          <w:color w:val="0000FF"/>
          <w:sz w:val="20"/>
          <w:szCs w:val="20"/>
        </w:rPr>
        <w:fldChar w:fldCharType="end"/>
      </w:r>
      <w:r w:rsidR="007F569A" w:rsidRPr="005238C6">
        <w:rPr>
          <w:rFonts w:ascii="Tahoma" w:hAnsi="Tahoma" w:cs="Tahoma"/>
          <w:sz w:val="20"/>
          <w:szCs w:val="20"/>
        </w:rPr>
        <w:t>применительно к досрочно погашаемому Траншу</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rPr>
        <w:t>&gt;</w:t>
      </w:r>
      <w:r w:rsidR="007F569A"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456ABB11" w14:textId="76F2816B" w:rsidR="00CC5734" w:rsidRPr="005238C6" w:rsidRDefault="00CC5734" w:rsidP="00D31063">
      <w:pPr>
        <w:pStyle w:val="afe"/>
        <w:tabs>
          <w:tab w:val="left" w:pos="709"/>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5238C6" w:rsidRDefault="00BD1720" w:rsidP="001C41E6">
      <w:pPr>
        <w:pStyle w:val="afe"/>
        <w:numPr>
          <w:ilvl w:val="2"/>
          <w:numId w:val="9"/>
        </w:numPr>
        <w:ind w:left="709" w:hanging="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Материнский капитал</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5238C6">
        <w:rPr>
          <w:rFonts w:ascii="Tahoma" w:eastAsia="Times New Roman" w:hAnsi="Tahoma" w:cs="Tahoma"/>
          <w:sz w:val="20"/>
          <w:szCs w:val="20"/>
        </w:rPr>
        <w:t>МСК</w:t>
      </w:r>
      <w:r w:rsidRPr="005238C6">
        <w:rPr>
          <w:rFonts w:ascii="Tahoma" w:eastAsia="Times New Roman" w:hAnsi="Tahoma" w:cs="Tahoma"/>
          <w:sz w:val="20"/>
          <w:szCs w:val="20"/>
        </w:rPr>
        <w:t xml:space="preserve"> размер </w:t>
      </w:r>
      <w:r w:rsidRPr="005238C6">
        <w:rPr>
          <w:rFonts w:ascii="Tahoma" w:hAnsi="Tahoma" w:cs="Tahoma"/>
          <w:sz w:val="20"/>
          <w:szCs w:val="20"/>
        </w:rPr>
        <w:t>Ежемесячного</w:t>
      </w:r>
      <w:r w:rsidRPr="005238C6">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5238C6">
        <w:rPr>
          <w:rFonts w:ascii="Tahoma" w:hAnsi="Tahoma" w:cs="Tahoma"/>
          <w:sz w:val="20"/>
          <w:szCs w:val="20"/>
        </w:rPr>
        <w:t>заемными</w:t>
      </w:r>
      <w:r w:rsidRPr="005238C6">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5238C6">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5238C6">
        <w:rPr>
          <w:rFonts w:ascii="Tahoma" w:hAnsi="Tahoma" w:cs="Tahoma"/>
          <w:sz w:val="20"/>
          <w:szCs w:val="20"/>
        </w:rPr>
        <w:t xml:space="preserve"> </w:t>
      </w:r>
      <w:r w:rsidRPr="005238C6">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w:t>
      </w:r>
      <w:r w:rsidRPr="00AF3ADC">
        <w:rPr>
          <w:rFonts w:ascii="Tahoma" w:hAnsi="Tahoma" w:cs="Tahoma"/>
          <w:sz w:val="20"/>
          <w:szCs w:val="20"/>
        </w:rPr>
        <w:t xml:space="preserve">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4"/>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5"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46" w:name="_Ref505000189"/>
    <w:bookmarkStart w:id="47"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w:t>
      </w:r>
      <w:r w:rsidRPr="00AF3ADC">
        <w:rPr>
          <w:rFonts w:ascii="Tahoma" w:hAnsi="Tahoma" w:cs="Tahoma"/>
          <w:sz w:val="20"/>
          <w:szCs w:val="20"/>
        </w:rPr>
        <w:lastRenderedPageBreak/>
        <w:t>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48" w:name="_Ref266684953"/>
      <w:bookmarkEnd w:id="46"/>
      <w:bookmarkEnd w:id="47"/>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49"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48"/>
      <w:bookmarkEnd w:id="49"/>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lastRenderedPageBreak/>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lastRenderedPageBreak/>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50" w:name="_Ref378250459"/>
      <w:bookmarkEnd w:id="45"/>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5238C6" w:rsidRDefault="00734214" w:rsidP="00D31063">
      <w:pPr>
        <w:pStyle w:val="afe"/>
        <w:numPr>
          <w:ilvl w:val="1"/>
          <w:numId w:val="9"/>
        </w:numPr>
        <w:ind w:left="709" w:hanging="709"/>
        <w:jc w:val="both"/>
        <w:rPr>
          <w:rFonts w:ascii="Tahoma" w:hAnsi="Tahoma" w:cs="Tahoma"/>
          <w:sz w:val="20"/>
          <w:szCs w:val="20"/>
        </w:rPr>
      </w:pPr>
      <w:bookmarkStart w:id="51" w:name="_Hlt338762253"/>
      <w:bookmarkEnd w:id="51"/>
      <w:r w:rsidRPr="00AF3ADC">
        <w:rPr>
          <w:rFonts w:ascii="Tahoma" w:hAnsi="Tahoma" w:cs="Tahoma"/>
          <w:sz w:val="20"/>
          <w:szCs w:val="20"/>
        </w:rPr>
        <w:t xml:space="preserve">Заемщик отвечает за </w:t>
      </w:r>
      <w:r w:rsidRPr="005238C6">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59D2C2BB" w:rsidR="00734214" w:rsidRPr="00AF3ADC" w:rsidRDefault="00734214"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При нарушении сроков возврата </w:t>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005D1EEE" w:rsidRPr="005238C6">
        <w:rPr>
          <w:rFonts w:ascii="Tahoma" w:hAnsi="Tahoma" w:cs="Tahoma"/>
          <w:bCs/>
          <w:snapToGrid w:val="0"/>
          <w:sz w:val="20"/>
          <w:szCs w:val="20"/>
        </w:rPr>
        <w:t>каждого Транша</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Pr="005238C6">
        <w:rPr>
          <w:rFonts w:ascii="Tahoma" w:hAnsi="Tahoma" w:cs="Tahoma"/>
          <w:sz w:val="20"/>
          <w:szCs w:val="20"/>
        </w:rPr>
        <w:t xml:space="preserve"> и уплаты</w:t>
      </w:r>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с даты получения Уведомления </w:t>
      </w:r>
      <w:r w:rsidRPr="00AF3ADC">
        <w:rPr>
          <w:rFonts w:ascii="Tahoma" w:hAnsi="Tahoma" w:cs="Tahoma"/>
          <w:sz w:val="20"/>
          <w:szCs w:val="20"/>
        </w:rPr>
        <w:lastRenderedPageBreak/>
        <w:t>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50"/>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52" w:name="_Hlt338763296"/>
      <w:bookmarkStart w:id="53" w:name="_Ref6940654"/>
      <w:bookmarkStart w:id="54" w:name="_Ref266701299"/>
      <w:bookmarkEnd w:id="52"/>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46304A">
        <w:rPr>
          <w:rFonts w:ascii="Tahoma" w:hAnsi="Tahoma" w:cs="Tahoma"/>
          <w:sz w:val="20"/>
          <w:szCs w:val="20"/>
        </w:rPr>
      </w:r>
      <w:r w:rsidR="0046304A">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26CDBCB0"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lastRenderedPageBreak/>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608222A3"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 xml:space="preserve">Осуществлять платежи в счет возврата </w:t>
      </w:r>
      <w:r w:rsidRPr="0002070D">
        <w:rPr>
          <w:rFonts w:ascii="Tahoma" w:hAnsi="Tahoma" w:cs="Tahoma"/>
          <w:sz w:val="20"/>
          <w:szCs w:val="20"/>
        </w:rPr>
        <w:t>Суммы заемных средств</w:t>
      </w:r>
      <w:r w:rsidR="00B3165A">
        <w:rPr>
          <w:rFonts w:ascii="Tahoma" w:hAnsi="Tahoma" w:cs="Tahoma"/>
          <w:sz w:val="20"/>
          <w:szCs w:val="20"/>
        </w:rPr>
        <w:t xml:space="preserve"> </w:t>
      </w:r>
      <w:r w:rsidRPr="00AF3ADC">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w:t>
      </w:r>
      <w:r w:rsidRPr="00AF3ADC">
        <w:rPr>
          <w:rFonts w:ascii="Tahoma" w:hAnsi="Tahoma" w:cs="Tahoma"/>
          <w:sz w:val="20"/>
          <w:szCs w:val="20"/>
        </w:rPr>
        <w:lastRenderedPageBreak/>
        <w:t>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55"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56"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56"/>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55"/>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w:t>
      </w:r>
      <w:r w:rsidRPr="00AF3ADC">
        <w:rPr>
          <w:rFonts w:ascii="Tahoma" w:hAnsi="Tahoma" w:cs="Tahoma"/>
          <w:sz w:val="20"/>
          <w:szCs w:val="20"/>
        </w:rPr>
        <w:lastRenderedPageBreak/>
        <w:t>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w:t>
      </w:r>
      <w:r w:rsidRPr="00AF3ADC">
        <w:rPr>
          <w:rFonts w:ascii="Tahoma" w:hAnsi="Tahoma" w:cs="Tahoma"/>
          <w:sz w:val="20"/>
          <w:szCs w:val="20"/>
        </w:rPr>
        <w:lastRenderedPageBreak/>
        <w:t>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28144D37"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EB51A5">
      <w:pPr>
        <w:pStyle w:val="afe"/>
        <w:numPr>
          <w:ilvl w:val="0"/>
          <w:numId w:val="37"/>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lastRenderedPageBreak/>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13D2278" w:rsidR="00DF74BB" w:rsidRPr="005238C6"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w:t>
      </w:r>
      <w:r w:rsidRPr="005238C6">
        <w:rPr>
          <w:rFonts w:ascii="Tahoma" w:hAnsi="Tahoma" w:cs="Tahoma"/>
          <w:sz w:val="20"/>
          <w:szCs w:val="20"/>
        </w:rPr>
        <w:t xml:space="preserve">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00EB51A5" w:rsidRPr="005238C6">
        <w:rPr>
          <w:rFonts w:ascii="Tahoma" w:eastAsia="Times New Roman" w:hAnsi="Tahoma" w:cs="Tahoma"/>
          <w:sz w:val="20"/>
          <w:szCs w:val="20"/>
        </w:rPr>
        <w:t>Транша</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Pr="005238C6">
        <w:rPr>
          <w:rFonts w:ascii="Tahoma" w:hAnsi="Tahoma" w:cs="Tahoma"/>
          <w:sz w:val="20"/>
          <w:szCs w:val="20"/>
        </w:rPr>
        <w:t>.</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sz w:val="20"/>
          <w:szCs w:val="20"/>
        </w:rPr>
        <w:t>Обеспечить наличие страхового обеспечения на условиях и в порядке</w:t>
      </w:r>
      <w:r w:rsidRPr="00AF3ADC">
        <w:rPr>
          <w:rFonts w:ascii="Tahoma" w:hAnsi="Tahoma" w:cs="Tahoma"/>
          <w:sz w:val="20"/>
          <w:szCs w:val="20"/>
        </w:rPr>
        <w:t>,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w:t>
      </w:r>
      <w:r w:rsidRPr="00AF3ADC">
        <w:rPr>
          <w:rFonts w:ascii="Tahoma" w:hAnsi="Tahoma" w:cs="Tahoma"/>
          <w:sz w:val="20"/>
          <w:szCs w:val="20"/>
        </w:rPr>
        <w:lastRenderedPageBreak/>
        <w:t>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5238C6"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не позднее 45 (сорока пяти) календарных дней с даты государственной </w:t>
      </w:r>
      <w:r w:rsidRPr="005238C6">
        <w:rPr>
          <w:rFonts w:ascii="Tahoma" w:hAnsi="Tahoma" w:cs="Tahoma"/>
          <w:sz w:val="20"/>
          <w:szCs w:val="20"/>
        </w:rPr>
        <w:t>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bookmarkStart w:id="57" w:name="_Ref104906039"/>
    <w:p w14:paraId="2B99C6D1" w14:textId="2AFFAC3E" w:rsidR="00C51945" w:rsidRPr="005238C6"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A23A87" w:rsidRPr="005238C6">
        <w:rPr>
          <w:rFonts w:ascii="Tahoma" w:hAnsi="Tahoma" w:cs="Tahoma"/>
          <w:sz w:val="20"/>
          <w:szCs w:val="20"/>
        </w:rPr>
        <w:t xml:space="preserve"> После ввода в эксплуатацию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5E5620" w:rsidRPr="005238C6">
        <w:rPr>
          <w:rFonts w:ascii="Tahoma" w:hAnsi="Tahoma" w:cs="Tahoma"/>
          <w:i/>
          <w:iCs/>
          <w:color w:val="0000FF"/>
          <w:sz w:val="20"/>
          <w:szCs w:val="20"/>
          <w:shd w:val="clear" w:color="auto" w:fill="D9D9D9"/>
        </w:rPr>
        <w:t>/</w:t>
      </w:r>
      <w:r w:rsidR="005E5620"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5E5620" w:rsidRPr="005238C6">
        <w:rPr>
          <w:rFonts w:ascii="Tahoma" w:hAnsi="Tahoma"/>
          <w:i/>
          <w:color w:val="0000FF"/>
          <w:sz w:val="20"/>
        </w:rPr>
        <w:t>»</w:t>
      </w:r>
      <w:r w:rsidR="00D54D90" w:rsidRPr="005238C6">
        <w:rPr>
          <w:rFonts w:ascii="Tahoma" w:hAnsi="Tahoma" w:cs="Tahoma"/>
          <w:i/>
          <w:color w:val="0000FF"/>
          <w:sz w:val="20"/>
          <w:szCs w:val="20"/>
        </w:rPr>
        <w:t>/</w:t>
      </w:r>
      <w:r w:rsidR="00327C2C" w:rsidRPr="005238C6">
        <w:rPr>
          <w:rFonts w:ascii="Tahoma" w:hAnsi="Tahoma"/>
          <w:i/>
          <w:color w:val="0000FF"/>
          <w:sz w:val="20"/>
        </w:rPr>
        <w:t xml:space="preserve"> «Семейная ипотека с государственной поддержкой</w:t>
      </w:r>
      <w:r w:rsidR="00327C2C" w:rsidRPr="005238C6">
        <w:rPr>
          <w:rFonts w:ascii="Tahoma" w:hAnsi="Tahoma" w:cs="Tahoma"/>
          <w:i/>
          <w:color w:val="0000FF"/>
          <w:sz w:val="20"/>
          <w:szCs w:val="20"/>
        </w:rPr>
        <w:t>»</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1E1EA9" w:rsidRPr="005238C6">
        <w:rPr>
          <w:rFonts w:ascii="Tahoma" w:hAnsi="Tahoma"/>
          <w:i/>
          <w:color w:val="0000FF"/>
          <w:sz w:val="20"/>
        </w:rPr>
        <w:t xml:space="preserve">, </w:t>
      </w:r>
      <w:r w:rsidR="001E1EA9"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w:t>
      </w:r>
      <w:bookmarkEnd w:id="57"/>
    </w:p>
    <w:p w14:paraId="6DA1C4C6" w14:textId="77777777" w:rsidR="00BD32E4" w:rsidRPr="005238C6" w:rsidRDefault="00C51945" w:rsidP="00EB51A5">
      <w:pPr>
        <w:pStyle w:val="afe"/>
        <w:numPr>
          <w:ilvl w:val="0"/>
          <w:numId w:val="41"/>
        </w:numPr>
        <w:ind w:left="709" w:hanging="426"/>
        <w:jc w:val="both"/>
        <w:rPr>
          <w:rFonts w:ascii="Tahoma" w:eastAsia="Times New Roman" w:hAnsi="Tahoma" w:cs="Tahoma"/>
          <w:sz w:val="20"/>
          <w:szCs w:val="20"/>
        </w:rPr>
      </w:pPr>
      <w:r w:rsidRPr="005238C6">
        <w:rPr>
          <w:rFonts w:ascii="Tahoma" w:hAnsi="Tahoma" w:cs="Tahoma"/>
          <w:sz w:val="20"/>
          <w:szCs w:val="20"/>
        </w:rPr>
        <w:t xml:space="preserve">в срок не позднее 30 (тридцати) рабочих дней с даты </w:t>
      </w:r>
    </w:p>
    <w:p w14:paraId="33526CB7" w14:textId="0CC26B2A" w:rsidR="00BD32E4" w:rsidRPr="005238C6" w:rsidRDefault="00BD32E4" w:rsidP="0051577B">
      <w:pPr>
        <w:pStyle w:val="afe"/>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5238C6" w:rsidDel="007F4D8B">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 xml:space="preserve">» </w:t>
      </w:r>
      <w:r w:rsidR="00411788"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5238C6">
        <w:rPr>
          <w:rFonts w:ascii="Tahoma" w:hAnsi="Tahoma"/>
          <w:i/>
          <w:color w:val="0000FF"/>
          <w:sz w:val="20"/>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Залогодателю</w:t>
      </w:r>
      <w:r w:rsidRPr="005238C6">
        <w:rPr>
          <w:rFonts w:ascii="Tahoma" w:hAnsi="Tahoma" w:cs="Tahoma"/>
          <w:sz w:val="20"/>
          <w:szCs w:val="20"/>
        </w:rPr>
        <w:t>:</w:t>
      </w:r>
    </w:p>
    <w:p w14:paraId="456D133F" w14:textId="3A07F7B2" w:rsidR="00C51945" w:rsidRPr="005238C6" w:rsidRDefault="00BD32E4" w:rsidP="0051577B">
      <w:pPr>
        <w:pStyle w:val="afe"/>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 если цель кредита предусматривает </w:t>
      </w:r>
      <w:r w:rsidR="001E01B1" w:rsidRPr="005238C6">
        <w:rPr>
          <w:rFonts w:ascii="Tahoma" w:hAnsi="Tahoma" w:cs="Tahoma"/>
          <w:i/>
          <w:color w:val="0000FF"/>
          <w:sz w:val="20"/>
          <w:szCs w:val="20"/>
        </w:rPr>
        <w:t xml:space="preserve">в том числе </w:t>
      </w:r>
      <w:r w:rsidRPr="005238C6">
        <w:rPr>
          <w:rFonts w:ascii="Tahoma" w:hAnsi="Tahoma" w:cs="Tahoma"/>
          <w:i/>
          <w:color w:val="0000FF"/>
          <w:sz w:val="20"/>
          <w:szCs w:val="20"/>
        </w:rPr>
        <w:t>осуществлени</w:t>
      </w:r>
      <w:r w:rsidR="001E01B1" w:rsidRPr="005238C6">
        <w:rPr>
          <w:rFonts w:ascii="Tahoma" w:hAnsi="Tahoma" w:cs="Tahoma"/>
          <w:i/>
          <w:color w:val="0000FF"/>
          <w:sz w:val="20"/>
          <w:szCs w:val="20"/>
        </w:rPr>
        <w:t>е</w:t>
      </w:r>
      <w:r w:rsidRPr="005238C6">
        <w:rPr>
          <w:rFonts w:ascii="Tahoma" w:hAnsi="Tahoma" w:cs="Tahoma"/>
          <w:i/>
          <w:color w:val="0000FF"/>
          <w:sz w:val="20"/>
          <w:szCs w:val="20"/>
        </w:rPr>
        <w:t xml:space="preserve">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sz w:val="20"/>
          <w:szCs w:val="20"/>
        </w:rPr>
        <w:t xml:space="preserve"> завершения ремонта и/или выполнения иных неотделимых улучшений </w:t>
      </w:r>
      <w:r w:rsidRPr="005238C6">
        <w:rPr>
          <w:rFonts w:ascii="Tahoma" w:hAnsi="Tahoma" w:cs="Tahoma"/>
          <w:bCs/>
          <w:sz w:val="20"/>
          <w:szCs w:val="20"/>
        </w:rPr>
        <w:t>Предмета ипотеки, предусмотренных Договором приобретения</w:t>
      </w:r>
      <w:r w:rsidR="00C51945" w:rsidRPr="005238C6">
        <w:rPr>
          <w:rFonts w:ascii="Tahoma" w:hAnsi="Tahoma" w:cs="Tahoma"/>
          <w:sz w:val="20"/>
          <w:szCs w:val="20"/>
        </w:rPr>
        <w:t>:</w:t>
      </w:r>
    </w:p>
    <w:p w14:paraId="04883121" w14:textId="71853AE8" w:rsidR="00C51945" w:rsidRPr="005238C6"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предоставить Кредитору </w:t>
      </w:r>
      <w:r w:rsidR="00A23A87"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5238C6">
        <w:rPr>
          <w:rFonts w:ascii="Tahoma" w:eastAsia="Calibri" w:hAnsi="Tahoma" w:cs="Tahoma"/>
          <w:i/>
          <w:color w:val="0000FF"/>
          <w:sz w:val="20"/>
          <w:szCs w:val="20"/>
          <w:lang w:eastAsia="ru-RU"/>
        </w:rPr>
        <w:instrText xml:space="preserve"> FORMTEXT </w:instrText>
      </w:r>
      <w:r w:rsidR="00A23A87" w:rsidRPr="005238C6">
        <w:rPr>
          <w:rFonts w:ascii="Tahoma" w:eastAsia="Calibri" w:hAnsi="Tahoma" w:cs="Tahoma"/>
          <w:i/>
          <w:color w:val="0000FF"/>
          <w:sz w:val="20"/>
          <w:szCs w:val="20"/>
          <w:lang w:eastAsia="ru-RU"/>
        </w:rPr>
      </w:r>
      <w:r w:rsidR="00A23A87" w:rsidRPr="005238C6">
        <w:rPr>
          <w:rFonts w:ascii="Tahoma" w:eastAsia="Calibri" w:hAnsi="Tahoma" w:cs="Tahoma"/>
          <w:i/>
          <w:color w:val="0000FF"/>
          <w:sz w:val="20"/>
          <w:szCs w:val="20"/>
          <w:lang w:eastAsia="ru-RU"/>
        </w:rPr>
        <w:fldChar w:fldCharType="separate"/>
      </w:r>
      <w:r w:rsidR="00A23A87" w:rsidRPr="005238C6">
        <w:rPr>
          <w:rFonts w:ascii="Tahoma" w:eastAsia="Calibri" w:hAnsi="Tahoma" w:cs="Tahoma"/>
          <w:i/>
          <w:color w:val="0000FF"/>
          <w:sz w:val="20"/>
          <w:szCs w:val="20"/>
          <w:lang w:eastAsia="ru-RU"/>
        </w:rPr>
        <w:t xml:space="preserve">(фраза в скобках включается по Продуктам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fldChar w:fldCharType="end"/>
      </w:r>
      <w:r w:rsidR="00057520" w:rsidRPr="005238C6">
        <w:rPr>
          <w:rFonts w:ascii="Tahoma" w:hAnsi="Tahoma" w:cs="Tahoma"/>
          <w:bCs/>
          <w:snapToGrid w:val="0"/>
          <w:sz w:val="20"/>
          <w:szCs w:val="20"/>
        </w:rPr>
        <w:t xml:space="preserve"> </w:t>
      </w:r>
      <w:r w:rsidRPr="005238C6">
        <w:rPr>
          <w:rFonts w:ascii="Tahoma" w:hAnsi="Tahoma" w:cs="Tahoma"/>
          <w:bCs/>
          <w:snapToGrid w:val="0"/>
          <w:sz w:val="20"/>
          <w:szCs w:val="20"/>
        </w:rPr>
        <w:t>(</w:t>
      </w:r>
      <w:r w:rsidRPr="005238C6">
        <w:rPr>
          <w:rFonts w:ascii="Tahoma" w:eastAsia="Calibri" w:hAnsi="Tahoma" w:cs="Tahoma"/>
          <w:sz w:val="20"/>
          <w:szCs w:val="20"/>
          <w:lang w:eastAsia="ru-RU"/>
        </w:rPr>
        <w:t xml:space="preserve">и </w:t>
      </w:r>
      <w:r w:rsidRPr="005238C6">
        <w:rPr>
          <w:rFonts w:ascii="Tahoma" w:eastAsia="Calibri" w:hAnsi="Tahoma" w:cs="Tahoma"/>
          <w:sz w:val="20"/>
          <w:szCs w:val="20"/>
        </w:rPr>
        <w:t>на</w:t>
      </w:r>
      <w:r w:rsidR="00A23A87" w:rsidRPr="005238C6">
        <w:rPr>
          <w:rFonts w:ascii="Tahoma" w:eastAsia="Calibri" w:hAnsi="Tahoma" w:cs="Tahoma"/>
          <w:sz w:val="20"/>
          <w:szCs w:val="20"/>
        </w:rPr>
        <w:t>править в Уполномоченный орган</w:t>
      </w:r>
      <w:r w:rsidRPr="005238C6">
        <w:rPr>
          <w:rFonts w:ascii="Tahoma" w:eastAsia="Calibri" w:hAnsi="Tahoma" w:cs="Tahoma"/>
          <w:sz w:val="20"/>
          <w:szCs w:val="20"/>
        </w:rPr>
        <w:t xml:space="preserve">) </w:t>
      </w:r>
      <w:r w:rsidRPr="005238C6">
        <w:rPr>
          <w:rFonts w:ascii="Tahoma" w:hAnsi="Tahoma" w:cs="Tahoma"/>
          <w:sz w:val="20"/>
          <w:szCs w:val="20"/>
        </w:rPr>
        <w:t>копию этого документа;</w:t>
      </w:r>
    </w:p>
    <w:p w14:paraId="77D17F46" w14:textId="4397B8B6"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передать в </w:t>
      </w:r>
      <w:r w:rsidRPr="005238C6">
        <w:rPr>
          <w:rFonts w:ascii="Tahoma" w:eastAsia="Calibri" w:hAnsi="Tahoma" w:cs="Tahoma"/>
          <w:sz w:val="20"/>
          <w:szCs w:val="20"/>
        </w:rPr>
        <w:t xml:space="preserve">Регистрирующий </w:t>
      </w:r>
      <w:r w:rsidRPr="005238C6">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5238C6">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92653D" w:rsidRPr="005238C6">
        <w:rPr>
          <w:rFonts w:ascii="Tahoma" w:hAnsi="Tahoma" w:cs="Tahoma"/>
          <w:i/>
          <w:color w:val="0000FF"/>
          <w:sz w:val="20"/>
          <w:szCs w:val="20"/>
        </w:rPr>
        <w:t>, «Льготная ипотека на новостройки</w:t>
      </w:r>
      <w:r w:rsidR="0092653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Pr="005238C6">
        <w:rPr>
          <w:rFonts w:ascii="Tahoma" w:hAnsi="Tahoma" w:cs="Tahoma"/>
          <w:sz w:val="20"/>
          <w:szCs w:val="20"/>
        </w:rPr>
        <w:t xml:space="preserve"> </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shd w:val="clear" w:color="auto" w:fill="D9D9D9" w:themeFill="background1" w:themeFillShade="D9"/>
        </w:rPr>
        <w:t>&lt;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rPr>
        <w:t>&gt;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ипотеки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i/>
          <w:color w:val="0000FF"/>
          <w:sz w:val="20"/>
        </w:rPr>
        <w:t>«Семейная ипотека с государственной поддержкой</w:t>
      </w:r>
      <w:r w:rsidR="00327C2C" w:rsidRPr="005238C6">
        <w:rPr>
          <w:rFonts w:ascii="Tahoma" w:hAnsi="Tahoma" w:cs="Tahoma"/>
          <w:i/>
          <w:color w:val="0000FF"/>
          <w:sz w:val="20"/>
          <w:szCs w:val="20"/>
        </w:rPr>
        <w:t>»</w:t>
      </w:r>
      <w:r w:rsidR="0001218E" w:rsidRPr="005238C6">
        <w:rPr>
          <w:rFonts w:ascii="Tahoma" w:hAnsi="Tahoma" w:cs="Tahoma"/>
          <w:i/>
          <w:color w:val="0000FF"/>
          <w:sz w:val="20"/>
          <w:szCs w:val="20"/>
        </w:rPr>
        <w:t>, «Льготная ипотека на новостройки</w:t>
      </w:r>
      <w:r w:rsidR="0001218E"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5238C6"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w:t>
      </w:r>
      <w:r w:rsidRPr="005238C6">
        <w:rPr>
          <w:rFonts w:ascii="Tahoma" w:hAnsi="Tahoma" w:cs="Tahoma"/>
          <w:sz w:val="20"/>
          <w:szCs w:val="20"/>
        </w:rPr>
        <w:t>была определена рыночная стоимость такого Предмета ипотеки независимым оценщиком, удовлетворяющим требованиям Кредитора,</w:t>
      </w:r>
      <w:r w:rsidRPr="005238C6" w:rsidDel="007F4D8B">
        <w:rPr>
          <w:rFonts w:ascii="Tahoma" w:hAnsi="Tahoma" w:cs="Tahoma"/>
          <w:sz w:val="20"/>
          <w:szCs w:val="20"/>
        </w:rPr>
        <w:t xml:space="preserve"> </w:t>
      </w:r>
      <w:r w:rsidRPr="005238C6">
        <w:rPr>
          <w:rFonts w:ascii="Tahoma" w:hAnsi="Tahoma" w:cs="Tahoma"/>
          <w:sz w:val="20"/>
          <w:szCs w:val="20"/>
        </w:rPr>
        <w:t>с учетом допущения о завершенности строительства объекта на дату проведения оценки;</w:t>
      </w:r>
    </w:p>
    <w:p w14:paraId="6EC2E277" w14:textId="2308AE45" w:rsidR="00C51945" w:rsidRPr="005238C6" w:rsidRDefault="00976EEC" w:rsidP="002A6D97">
      <w:pPr>
        <w:pStyle w:val="afe"/>
        <w:numPr>
          <w:ilvl w:val="0"/>
          <w:numId w:val="40"/>
        </w:numPr>
        <w:ind w:left="709" w:hanging="425"/>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Pr="005238C6">
        <w:rPr>
          <w:rFonts w:ascii="Tahoma" w:eastAsiaTheme="minorHAnsi" w:hAnsi="Tahoma" w:cs="Tahoma"/>
          <w:i/>
          <w:color w:val="0000FF"/>
          <w:sz w:val="20"/>
          <w:szCs w:val="20"/>
        </w:rPr>
        <w:t xml:space="preserve"> </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 xml:space="preserve">осуществить все необходимые действия для составления Закладной </w:t>
      </w:r>
      <w:r w:rsidR="00570B73" w:rsidRPr="005238C6">
        <w:rPr>
          <w:rFonts w:ascii="Tahoma" w:hAnsi="Tahoma" w:cs="Tahoma"/>
          <w:sz w:val="20"/>
          <w:szCs w:val="20"/>
        </w:rPr>
        <w:t xml:space="preserve">по форме Кредитора и выдачи ее Кредитору Регистрирующий органом </w:t>
      </w:r>
      <w:r w:rsidR="00C51945" w:rsidRPr="005238C6">
        <w:rPr>
          <w:rFonts w:ascii="Tahoma" w:hAnsi="Tahoma" w:cs="Tahoma"/>
          <w:sz w:val="20"/>
          <w:szCs w:val="20"/>
        </w:rPr>
        <w:t xml:space="preserve">на Предмет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скобках включается по Продукт</w:t>
      </w:r>
      <w:r w:rsidR="00753BA1" w:rsidRPr="005238C6">
        <w:rPr>
          <w:rFonts w:ascii="Tahoma" w:hAnsi="Tahoma" w:cs="Tahoma"/>
          <w:i/>
          <w:color w:val="0000FF"/>
          <w:sz w:val="20"/>
          <w:szCs w:val="20"/>
        </w:rPr>
        <w:t>у</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(Жилой дом и Земельный участок)</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w:t>
      </w:r>
    </w:p>
    <w:p w14:paraId="29A60599" w14:textId="04DE237A" w:rsidR="00976EEC" w:rsidRPr="005238C6" w:rsidRDefault="00C51945" w:rsidP="002A6D97">
      <w:pPr>
        <w:pStyle w:val="afe"/>
        <w:numPr>
          <w:ilvl w:val="0"/>
          <w:numId w:val="41"/>
        </w:numPr>
        <w:ind w:left="709" w:hanging="426"/>
        <w:jc w:val="both"/>
        <w:rPr>
          <w:rFonts w:ascii="Tahoma" w:hAnsi="Tahoma" w:cs="Tahoma"/>
          <w:sz w:val="20"/>
          <w:szCs w:val="20"/>
        </w:rPr>
      </w:pPr>
      <w:r w:rsidRPr="005238C6">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C428F" w:rsidRPr="005238C6">
        <w:rPr>
          <w:rFonts w:ascii="Tahoma" w:hAnsi="Tahoma" w:cs="Tahoma"/>
          <w:bCs/>
          <w:snapToGrid w:val="0"/>
          <w:color w:val="0000FF"/>
          <w:sz w:val="20"/>
          <w:szCs w:val="20"/>
        </w:rPr>
        <w:t>.</w:t>
      </w:r>
    </w:p>
    <w:p w14:paraId="4576E8D7" w14:textId="4936D09C" w:rsidR="00C51945"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351B3" w:rsidRPr="005238C6">
        <w:rPr>
          <w:rFonts w:ascii="Tahoma" w:hAnsi="Tahoma" w:cs="Tahoma"/>
          <w:i/>
          <w:color w:val="0000FF"/>
          <w:sz w:val="20"/>
          <w:szCs w:val="20"/>
        </w:rPr>
        <w:t>абзац</w:t>
      </w:r>
      <w:r w:rsidRPr="005238C6">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C51945" w:rsidRPr="00AF3ADC">
        <w:rPr>
          <w:rFonts w:ascii="Tahoma" w:hAnsi="Tahoma" w:cs="Tahoma"/>
          <w:sz w:val="20"/>
          <w:szCs w:val="20"/>
        </w:rPr>
        <w:t>предъявить Кредитору:</w:t>
      </w:r>
    </w:p>
    <w:p w14:paraId="7DCF5273" w14:textId="77777777" w:rsidR="00C51945" w:rsidRPr="005238C6" w:rsidRDefault="00C51945" w:rsidP="00032114">
      <w:pPr>
        <w:pStyle w:val="afe"/>
        <w:numPr>
          <w:ilvl w:val="0"/>
          <w:numId w:val="40"/>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 xml:space="preserve">о государственной </w:t>
      </w:r>
      <w:r w:rsidRPr="005238C6">
        <w:rPr>
          <w:rFonts w:ascii="Tahoma" w:hAnsi="Tahoma" w:cs="Tahoma"/>
          <w:sz w:val="20"/>
          <w:szCs w:val="20"/>
        </w:rPr>
        <w:t>регистрации права собственности Залогодателя на Предмет ипотеки; либо</w:t>
      </w:r>
    </w:p>
    <w:p w14:paraId="159AF785" w14:textId="2B75905E" w:rsidR="00C51945" w:rsidRPr="005238C6" w:rsidRDefault="00C51945" w:rsidP="00032114">
      <w:pPr>
        <w:pStyle w:val="afe"/>
        <w:numPr>
          <w:ilvl w:val="0"/>
          <w:numId w:val="40"/>
        </w:numPr>
        <w:ind w:left="709" w:hanging="425"/>
        <w:jc w:val="both"/>
        <w:rPr>
          <w:rFonts w:ascii="Tahoma" w:hAnsi="Tahoma" w:cs="Tahoma"/>
          <w:sz w:val="20"/>
          <w:szCs w:val="20"/>
        </w:rPr>
      </w:pP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об обременении</w:t>
      </w:r>
      <w:r w:rsidRPr="005238C6">
        <w:rPr>
          <w:rFonts w:ascii="Tahoma" w:hAnsi="Tahoma" w:cs="Tahoma"/>
          <w:sz w:val="20"/>
          <w:szCs w:val="20"/>
        </w:rPr>
        <w:t xml:space="preserve"> Предмета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(Жилого дома)</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ипотекой (при наличии таких документов у Заемщика).</w:t>
      </w:r>
    </w:p>
    <w:p w14:paraId="1A1506F1" w14:textId="63B78302" w:rsidR="00976EEC" w:rsidRPr="005238C6"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5238C6">
        <w:rPr>
          <w:rFonts w:ascii="Tahoma" w:hAnsi="Tahoma" w:cs="Tahoma"/>
          <w:i/>
          <w:iCs/>
          <w:color w:val="0000FF"/>
          <w:sz w:val="20"/>
          <w:szCs w:val="20"/>
          <w:shd w:val="clear" w:color="auto" w:fill="D9D9D9"/>
        </w:rPr>
        <w:t>/</w:t>
      </w:r>
      <w:r w:rsidR="001A31A7"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1A31A7" w:rsidRPr="005238C6">
        <w:rPr>
          <w:rFonts w:ascii="Tahoma" w:hAnsi="Tahoma"/>
          <w:i/>
          <w:color w:val="0000FF"/>
          <w:sz w:val="20"/>
        </w:rPr>
        <w:t>»</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p>
    <w:p w14:paraId="35516536" w14:textId="59D32FD1" w:rsidR="00032114" w:rsidRPr="005238C6" w:rsidRDefault="00032114" w:rsidP="00032114">
      <w:pPr>
        <w:pStyle w:val="afe"/>
        <w:numPr>
          <w:ilvl w:val="0"/>
          <w:numId w:val="41"/>
        </w:numPr>
        <w:ind w:left="709" w:hanging="426"/>
        <w:jc w:val="both"/>
        <w:rPr>
          <w:rFonts w:ascii="Tahoma" w:hAnsi="Tahoma" w:cs="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CC735C" w:rsidRPr="005238C6">
        <w:rPr>
          <w:rFonts w:ascii="Tahoma" w:hAnsi="Tahoma" w:cs="Tahoma"/>
          <w:i/>
          <w:color w:val="0000FF"/>
          <w:sz w:val="20"/>
          <w:szCs w:val="20"/>
        </w:rPr>
        <w:t>Абзац</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в срок не позднее 12 (двенадцати) месяцев с даты заключения Договора о предоставлении денежных средств предоставить Кредитору: </w:t>
      </w:r>
    </w:p>
    <w:p w14:paraId="0EA49559" w14:textId="77777777" w:rsidR="00032114" w:rsidRPr="005238C6" w:rsidRDefault="00032114" w:rsidP="00032114">
      <w:pPr>
        <w:pStyle w:val="afe"/>
        <w:contextualSpacing/>
        <w:jc w:val="both"/>
        <w:rPr>
          <w:rFonts w:ascii="Tahoma" w:hAnsi="Tahoma" w:cs="Tahoma"/>
          <w:sz w:val="20"/>
        </w:rPr>
      </w:pPr>
    </w:p>
    <w:p w14:paraId="5B022ACE" w14:textId="77777777" w:rsidR="00032114" w:rsidRPr="005238C6" w:rsidRDefault="00032114" w:rsidP="00032114">
      <w:pPr>
        <w:ind w:left="720"/>
        <w:jc w:val="both"/>
        <w:rPr>
          <w:rFonts w:ascii="Tahoma" w:eastAsia="Calibri" w:hAnsi="Tahoma" w:cs="Tahoma"/>
          <w:sz w:val="20"/>
        </w:rPr>
      </w:pPr>
      <w:r w:rsidRPr="005238C6">
        <w:rPr>
          <w:rFonts w:ascii="Tahoma" w:eastAsia="Times New Roman" w:hAnsi="Tahoma" w:cs="Tahoma"/>
          <w:sz w:val="20"/>
          <w:szCs w:val="20"/>
        </w:rPr>
        <w:t>а) Документ об оплате, ранее не предоставленный Кредитору;</w:t>
      </w:r>
    </w:p>
    <w:p w14:paraId="3DBBE750" w14:textId="710443AB" w:rsidR="003C34E3" w:rsidRPr="005238C6" w:rsidRDefault="00032114" w:rsidP="003C34E3">
      <w:pPr>
        <w:ind w:left="720"/>
        <w:jc w:val="both"/>
        <w:rPr>
          <w:rFonts w:ascii="Tahoma" w:eastAsia="Times New Roman" w:hAnsi="Tahoma" w:cs="Tahoma"/>
          <w:sz w:val="20"/>
          <w:szCs w:val="20"/>
        </w:rPr>
      </w:pPr>
      <w:r w:rsidRPr="005238C6">
        <w:rPr>
          <w:rFonts w:ascii="Tahoma" w:eastAsia="Times New Roman" w:hAnsi="Tahoma" w:cs="Tahoma"/>
          <w:sz w:val="20"/>
          <w:szCs w:val="20"/>
        </w:rPr>
        <w:t xml:space="preserve">б) кадастровый паспорт Жилого дома, </w:t>
      </w:r>
      <w:r w:rsidRPr="005238C6">
        <w:rPr>
          <w:rFonts w:ascii="Tahoma" w:hAnsi="Tahoma" w:cs="Tahoma"/>
          <w:sz w:val="20"/>
          <w:szCs w:val="20"/>
        </w:rPr>
        <w:t xml:space="preserve">и/или кадастровый номер Жилого дома для запроса Кредитором в ЕГРН </w:t>
      </w:r>
      <w:r w:rsidRPr="005238C6">
        <w:rPr>
          <w:rFonts w:ascii="Tahoma" w:eastAsia="Times New Roman" w:hAnsi="Tahoma" w:cs="Tahoma"/>
          <w:sz w:val="20"/>
          <w:szCs w:val="20"/>
        </w:rPr>
        <w:t xml:space="preserve">информации </w:t>
      </w:r>
      <w:r w:rsidRPr="005238C6">
        <w:rPr>
          <w:rFonts w:ascii="Tahoma" w:hAnsi="Tahoma" w:cs="Tahoma"/>
          <w:sz w:val="20"/>
          <w:szCs w:val="20"/>
        </w:rPr>
        <w:t>о государственной регистрации права собственности Залогодателя на Жилой дом,</w:t>
      </w:r>
      <w:r w:rsidRPr="005238C6">
        <w:rPr>
          <w:rFonts w:ascii="Tahoma" w:eastAsia="Times New Roman" w:hAnsi="Tahoma" w:cs="Tahoma"/>
          <w:sz w:val="20"/>
          <w:szCs w:val="20"/>
        </w:rPr>
        <w:t xml:space="preserve"> и/или (при наличии у Заемщика) </w:t>
      </w: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 его праве собственности</w:t>
      </w:r>
      <w:r w:rsidRPr="005238C6">
        <w:rPr>
          <w:rFonts w:ascii="Tahoma" w:hAnsi="Tahoma" w:cs="Tahoma"/>
          <w:sz w:val="20"/>
          <w:szCs w:val="20"/>
        </w:rPr>
        <w:t xml:space="preserve">. </w:t>
      </w:r>
      <w:r w:rsidRPr="005238C6">
        <w:rPr>
          <w:rFonts w:ascii="Tahoma" w:eastAsia="Times New Roman" w:hAnsi="Tahoma" w:cs="Tahoma"/>
          <w:sz w:val="20"/>
          <w:szCs w:val="20"/>
        </w:rPr>
        <w:t>Если Заемщиком предоставлен кадастровый номер Жилого дома и при этом в ЕГРН отсутствует информация о регистраци</w:t>
      </w:r>
      <w:r w:rsidR="000B6526" w:rsidRPr="005238C6">
        <w:rPr>
          <w:rFonts w:ascii="Tahoma" w:eastAsia="Times New Roman" w:hAnsi="Tahoma" w:cs="Tahoma"/>
          <w:sz w:val="20"/>
          <w:szCs w:val="20"/>
        </w:rPr>
        <w:t>и</w:t>
      </w:r>
      <w:r w:rsidRPr="005238C6">
        <w:rPr>
          <w:rFonts w:ascii="Tahoma" w:eastAsia="Times New Roman" w:hAnsi="Tahoma" w:cs="Tahoma"/>
          <w:sz w:val="20"/>
          <w:szCs w:val="20"/>
        </w:rPr>
        <w:t xml:space="preserve"> права собственности Заемщика на данный Жилой дом, указанная выше обязанность не считается исполненной.  </w:t>
      </w:r>
    </w:p>
    <w:p w14:paraId="5F93FC66" w14:textId="0B46FF46" w:rsidR="00032114" w:rsidRPr="005238C6" w:rsidRDefault="00032114" w:rsidP="003C34E3">
      <w:pPr>
        <w:ind w:left="720"/>
        <w:jc w:val="both"/>
        <w:rPr>
          <w:rFonts w:ascii="Tahoma" w:hAnsi="Tahoma" w:cs="Tahoma"/>
          <w:sz w:val="20"/>
          <w:szCs w:val="20"/>
        </w:rPr>
      </w:pPr>
      <w:r w:rsidRPr="005238C6">
        <w:rPr>
          <w:rFonts w:ascii="Tahoma" w:hAnsi="Tahoma" w:cs="Tahoma"/>
          <w:sz w:val="20"/>
          <w:szCs w:val="20"/>
        </w:rPr>
        <w:lastRenderedPageBreak/>
        <w:t xml:space="preserve">Обязанность по предоставлению документов, указанных в настоящем пункте 3), считается выполненной в Дату предоставления. </w:t>
      </w:r>
    </w:p>
    <w:p w14:paraId="70C5CE4C" w14:textId="039D10E4" w:rsidR="00C51945" w:rsidRPr="005238C6" w:rsidRDefault="00FA637D"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5238C6">
        <w:rPr>
          <w:rFonts w:ascii="Tahoma" w:hAnsi="Tahoma" w:cs="Tahoma"/>
          <w:b/>
          <w:iCs/>
          <w:sz w:val="20"/>
          <w:szCs w:val="20"/>
        </w:rPr>
        <w:t xml:space="preserve">лиц </w:t>
      </w:r>
      <w:r w:rsidR="00140472" w:rsidRPr="005238C6">
        <w:rPr>
          <w:rFonts w:ascii="Tahoma" w:hAnsi="Tahoma" w:cs="Tahoma"/>
          <w:b/>
          <w:iCs/>
          <w:sz w:val="20"/>
          <w:szCs w:val="20"/>
        </w:rPr>
        <w:t>«</w:t>
      </w:r>
      <w:r w:rsidRPr="005238C6">
        <w:rPr>
          <w:rFonts w:ascii="Tahoma" w:hAnsi="Tahoma" w:cs="Tahoma"/>
          <w:b/>
          <w:iCs/>
          <w:sz w:val="20"/>
          <w:szCs w:val="20"/>
        </w:rPr>
        <w:t>СУ-155</w:t>
      </w:r>
      <w:r w:rsidR="00140472" w:rsidRPr="005238C6">
        <w:rPr>
          <w:rFonts w:ascii="Tahoma" w:hAnsi="Tahoma" w:cs="Tahoma"/>
          <w:b/>
          <w:iCs/>
          <w:sz w:val="20"/>
          <w:szCs w:val="20"/>
        </w:rPr>
        <w:t>»</w:t>
      </w:r>
      <w:r w:rsidR="00C51945" w:rsidRPr="005238C6">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5238C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w:t>
      </w:r>
      <w:r w:rsidRPr="00AF3ADC">
        <w:rPr>
          <w:rFonts w:ascii="Tahoma" w:hAnsi="Tahoma" w:cs="Tahoma"/>
          <w:sz w:val="20"/>
          <w:szCs w:val="20"/>
        </w:rPr>
        <w:t xml:space="preserve">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lastRenderedPageBreak/>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xml:space="preserve">, не включается при кредитовании Объектов ПФ и объектов недвижимости - земельного участка </w:t>
      </w:r>
      <w:r w:rsidRPr="008D4344">
        <w:rPr>
          <w:rFonts w:ascii="Tahoma" w:hAnsi="Tahoma"/>
          <w:i/>
          <w:color w:val="0000FF"/>
          <w:sz w:val="20"/>
          <w:szCs w:val="20"/>
          <w:shd w:val="clear" w:color="auto" w:fill="D9D9D9"/>
        </w:rPr>
        <w:lastRenderedPageBreak/>
        <w:t>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F93CB5">
      <w:pPr>
        <w:pStyle w:val="afe"/>
        <w:numPr>
          <w:ilvl w:val="0"/>
          <w:numId w:val="51"/>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58"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58"/>
    </w:p>
    <w:p w14:paraId="41199EBA"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77777777" w:rsidR="008C6077" w:rsidRPr="00164A2B" w:rsidRDefault="008C6077" w:rsidP="008C6077">
      <w:pPr>
        <w:tabs>
          <w:tab w:val="left" w:pos="142"/>
        </w:tabs>
        <w:spacing w:after="0" w:line="240" w:lineRule="auto"/>
        <w:ind w:left="1418"/>
        <w:jc w:val="both"/>
        <w:rPr>
          <w:rFonts w:ascii="Tahoma" w:eastAsia="Calibri" w:hAnsi="Tahoma" w:cs="Tahoma"/>
          <w:sz w:val="20"/>
          <w:szCs w:val="20"/>
        </w:rPr>
      </w:pPr>
      <w:r w:rsidRPr="00164A2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164A2B">
        <w:rPr>
          <w:rFonts w:ascii="Tahoma" w:eastAsia="Times New Roman" w:hAnsi="Tahoma" w:cs="Tahoma"/>
          <w:sz w:val="20"/>
          <w:szCs w:val="20"/>
        </w:rPr>
        <w:t xml:space="preserve"> или </w:t>
      </w:r>
    </w:p>
    <w:p w14:paraId="51287F14"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348099E0" w14:textId="33DB5E19" w:rsidR="009B22CC" w:rsidRPr="00164A2B" w:rsidRDefault="008C6077" w:rsidP="00F93CB5">
      <w:pPr>
        <w:pStyle w:val="afe"/>
        <w:numPr>
          <w:ilvl w:val="0"/>
          <w:numId w:val="64"/>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77777777" w:rsidR="006103B0" w:rsidRPr="00164A2B"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164A2B">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480B5DD9" w14:textId="77777777"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lastRenderedPageBreak/>
        <w:t xml:space="preserve">Указанные в подпунктах 1) – 3) документы направляются Заемщиком одним из следующих способов: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41DF6E36" w14:textId="3D2FDAE2" w:rsidR="004A1014" w:rsidRPr="00164A2B" w:rsidRDefault="004A1014" w:rsidP="004A1014">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Pr="00164A2B">
        <w:rPr>
          <w:rFonts w:ascii="Tahoma" w:hAnsi="Tahoma" w:cs="Tahoma"/>
          <w:sz w:val="20"/>
          <w:szCs w:val="20"/>
        </w:rPr>
        <w:t>Обязанность Заемщика</w:t>
      </w:r>
      <w:r w:rsidR="004455DD" w:rsidRPr="00164A2B">
        <w:rPr>
          <w:rFonts w:ascii="Tahoma" w:hAnsi="Tahoma" w:cs="Tahoma"/>
          <w:sz w:val="20"/>
          <w:szCs w:val="20"/>
        </w:rPr>
        <w:t xml:space="preserve"> </w:t>
      </w:r>
      <w:r w:rsidR="00DF2283" w:rsidRPr="00164A2B">
        <w:rPr>
          <w:rFonts w:ascii="Tahoma" w:hAnsi="Tahoma" w:cs="Tahoma"/>
          <w:sz w:val="20"/>
          <w:szCs w:val="20"/>
        </w:rPr>
        <w:t>–</w:t>
      </w:r>
      <w:r w:rsidR="004455DD" w:rsidRPr="00164A2B">
        <w:rPr>
          <w:rFonts w:ascii="Tahoma" w:hAnsi="Tahoma" w:cs="Tahoma"/>
          <w:sz w:val="20"/>
          <w:szCs w:val="20"/>
        </w:rPr>
        <w:t xml:space="preserve"> работника</w:t>
      </w:r>
      <w:r w:rsidR="00DF2283" w:rsidRPr="00164A2B">
        <w:rPr>
          <w:rFonts w:ascii="Tahoma" w:hAnsi="Tahoma" w:cs="Tahoma"/>
          <w:sz w:val="20"/>
          <w:szCs w:val="20"/>
        </w:rPr>
        <w:t xml:space="preserve"> Аккредитованной организации</w:t>
      </w:r>
      <w:r w:rsidRPr="00164A2B">
        <w:rPr>
          <w:rFonts w:ascii="Tahoma" w:hAnsi="Tahoma" w:cs="Tahoma"/>
          <w:sz w:val="20"/>
          <w:szCs w:val="20"/>
        </w:rPr>
        <w:t>:</w:t>
      </w:r>
    </w:p>
    <w:p w14:paraId="02B6B192"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быть стороной по Договору приобретения Предмета ипотеки, который предоставляется Кредитору на дату заключения Договора о предоставлении денежных средств согласно п. 4.1.2 Общих условий;</w:t>
      </w:r>
    </w:p>
    <w:p w14:paraId="35C6DAC6" w14:textId="1DC7B1F9" w:rsidR="004A1014"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являться собственником или одним из собственников (если их несколько) Предмета ипотеки согласно документам, предоставляемым Кредитору в соответствии с п. 6.1.28 или передаваемым в Регистрирующий орган в соответствии с п. 6.1.36 или п. 6.1.42 Общих условий и полученным из Регистрирующего органа.</w:t>
      </w:r>
    </w:p>
    <w:p w14:paraId="70CC46D6" w14:textId="77777777" w:rsidR="004A1014" w:rsidRPr="00164A2B" w:rsidRDefault="004A1014" w:rsidP="004A1014">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w:t>
      </w:r>
      <w:r w:rsidRPr="00AF3ADC">
        <w:rPr>
          <w:rFonts w:ascii="Tahoma" w:hAnsi="Tahoma" w:cs="Tahoma"/>
          <w:sz w:val="20"/>
          <w:szCs w:val="20"/>
        </w:rPr>
        <w:lastRenderedPageBreak/>
        <w:t>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8F8A6DB" w14:textId="73B098D5" w:rsidR="0075352D" w:rsidRPr="0075352D"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14DC4EAB" w:rsidR="00DF74BB" w:rsidRPr="005238C6"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Предоставить Заемщику Заемные средства в соответствии с условиями Договора о предоставлении денежных </w:t>
      </w:r>
      <w:r w:rsidRPr="005238C6">
        <w:rPr>
          <w:rFonts w:ascii="Tahoma" w:hAnsi="Tahoma" w:cs="Tahoma"/>
          <w:sz w:val="20"/>
          <w:szCs w:val="20"/>
        </w:rPr>
        <w:t>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0BB2223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Не позднее даты предоставления </w:t>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00CF3880" w:rsidRPr="005238C6">
        <w:rPr>
          <w:rFonts w:ascii="Tahoma" w:hAnsi="Tahoma" w:cs="Tahoma"/>
          <w:sz w:val="20"/>
          <w:szCs w:val="20"/>
        </w:rPr>
        <w:t xml:space="preserve"> каждого Транша</w:t>
      </w:r>
      <w:r w:rsidR="00CF3880" w:rsidRPr="005238C6">
        <w:rPr>
          <w:rFonts w:ascii="Tahoma" w:hAnsi="Tahoma" w:cs="Tahoma"/>
          <w:color w:val="0000FF"/>
          <w:sz w:val="20"/>
          <w:szCs w:val="20"/>
        </w:rPr>
        <w:t xml:space="preserve"> </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Pr="005238C6">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 Уполномоченный орган</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w:t>
      </w:r>
    </w:p>
    <w:p w14:paraId="34D42C7F" w14:textId="15DE4C41"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r w:rsidR="00DF0CEB" w:rsidRPr="005238C6">
        <w:rPr>
          <w:rFonts w:ascii="Tahoma" w:hAnsi="Tahoma" w:cs="Tahoma"/>
          <w:sz w:val="20"/>
          <w:szCs w:val="20"/>
        </w:rPr>
        <w:t xml:space="preserve">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i/>
          <w:color w:val="0000FF"/>
          <w:sz w:val="20"/>
          <w:szCs w:val="20"/>
        </w:rPr>
        <w:t xml:space="preserve"> </w:t>
      </w:r>
      <w:r w:rsidR="00DF0CEB" w:rsidRPr="005238C6">
        <w:rPr>
          <w:rFonts w:ascii="Tahoma" w:hAnsi="Tahoma" w:cs="Tahoma"/>
          <w:sz w:val="20"/>
          <w:szCs w:val="20"/>
        </w:rPr>
        <w:t xml:space="preserve">Данная обязанность </w:t>
      </w:r>
      <w:r w:rsidR="005238C6" w:rsidRPr="005238C6">
        <w:rPr>
          <w:rFonts w:ascii="Tahoma" w:hAnsi="Tahoma" w:cs="Tahoma"/>
          <w:sz w:val="20"/>
          <w:szCs w:val="20"/>
        </w:rPr>
        <w:t>Кредитора</w:t>
      </w:r>
      <w:r w:rsidR="00DF0CEB" w:rsidRPr="005238C6">
        <w:rPr>
          <w:rFonts w:ascii="Tahoma" w:hAnsi="Tahoma" w:cs="Tahoma"/>
          <w:sz w:val="20"/>
          <w:szCs w:val="20"/>
        </w:rPr>
        <w:t xml:space="preserve"> действует в отношении каждого Транша.</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59"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59"/>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lastRenderedPageBreak/>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Осуществить возврат Уполномоченному органу средств Целевого </w:t>
      </w:r>
      <w:r w:rsidRPr="00AF3ADC">
        <w:rPr>
          <w:rFonts w:ascii="Tahoma" w:hAnsi="Tahoma" w:cs="Tahoma"/>
          <w:sz w:val="20"/>
          <w:szCs w:val="20"/>
        </w:rPr>
        <w:lastRenderedPageBreak/>
        <w:t>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60"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0"/>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61"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5238C6" w:rsidRDefault="00DF74BB" w:rsidP="00D31063">
      <w:pPr>
        <w:pStyle w:val="afe"/>
        <w:numPr>
          <w:ilvl w:val="1"/>
          <w:numId w:val="9"/>
        </w:numPr>
        <w:ind w:left="709" w:hanging="567"/>
        <w:jc w:val="both"/>
        <w:outlineLvl w:val="0"/>
        <w:rPr>
          <w:rFonts w:ascii="Tahoma" w:hAnsi="Tahoma" w:cs="Tahoma"/>
          <w:b/>
          <w:sz w:val="20"/>
          <w:szCs w:val="20"/>
        </w:rPr>
      </w:pPr>
      <w:r w:rsidRPr="005238C6">
        <w:rPr>
          <w:rFonts w:ascii="Tahoma" w:hAnsi="Tahoma" w:cs="Tahoma"/>
          <w:b/>
          <w:sz w:val="20"/>
          <w:szCs w:val="20"/>
        </w:rPr>
        <w:t>Кредитор имеет право:</w:t>
      </w:r>
    </w:p>
    <w:p w14:paraId="04D9B87D" w14:textId="6130563C"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FB452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5238C6">
        <w:rPr>
          <w:rFonts w:ascii="Tahoma" w:hAnsi="Tahoma" w:cs="Tahoma"/>
          <w:bCs/>
          <w:snapToGrid w:val="0"/>
          <w:color w:val="0000FF"/>
          <w:sz w:val="20"/>
          <w:szCs w:val="20"/>
        </w:rPr>
        <w:instrText xml:space="preserve"> FORMTEXT </w:instrText>
      </w:r>
      <w:r w:rsidR="00FB452F" w:rsidRPr="005238C6">
        <w:rPr>
          <w:rFonts w:ascii="Tahoma" w:hAnsi="Tahoma" w:cs="Tahoma"/>
          <w:bCs/>
          <w:snapToGrid w:val="0"/>
          <w:color w:val="0000FF"/>
          <w:sz w:val="20"/>
          <w:szCs w:val="20"/>
        </w:rPr>
      </w:r>
      <w:r w:rsidR="00FB452F" w:rsidRPr="005238C6">
        <w:rPr>
          <w:rFonts w:ascii="Tahoma" w:hAnsi="Tahoma" w:cs="Tahoma"/>
          <w:bCs/>
          <w:snapToGrid w:val="0"/>
          <w:color w:val="0000FF"/>
          <w:sz w:val="20"/>
          <w:szCs w:val="20"/>
        </w:rPr>
        <w:fldChar w:fldCharType="separate"/>
      </w:r>
      <w:r w:rsidR="00FB452F" w:rsidRPr="005238C6">
        <w:rPr>
          <w:rFonts w:ascii="Tahoma" w:hAnsi="Tahoma" w:cs="Tahoma"/>
          <w:color w:val="0000FF"/>
          <w:sz w:val="20"/>
          <w:szCs w:val="20"/>
        </w:rPr>
        <w:t>&lt;</w:t>
      </w:r>
      <w:r w:rsidR="00FB452F" w:rsidRPr="005238C6">
        <w:rPr>
          <w:rFonts w:ascii="Tahoma" w:hAnsi="Tahoma" w:cs="Tahoma"/>
          <w:bCs/>
          <w:snapToGrid w:val="0"/>
          <w:color w:val="0000FF"/>
          <w:sz w:val="20"/>
          <w:szCs w:val="20"/>
        </w:rPr>
        <w:fldChar w:fldCharType="end"/>
      </w:r>
      <w:r w:rsidRPr="005238C6">
        <w:rPr>
          <w:rFonts w:ascii="Tahoma" w:hAnsi="Tahoma" w:cs="Tahoma"/>
          <w:sz w:val="20"/>
          <w:szCs w:val="20"/>
        </w:rPr>
        <w:t>Суммы заемных средств</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всех Траншей</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Pr="005238C6">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w:t>
      </w:r>
      <w:r w:rsidRPr="00AF3ADC">
        <w:rPr>
          <w:rFonts w:ascii="Tahoma" w:hAnsi="Tahoma" w:cs="Tahoma"/>
          <w:sz w:val="20"/>
          <w:szCs w:val="20"/>
        </w:rPr>
        <w:lastRenderedPageBreak/>
        <w:t xml:space="preserve">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32162A11"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 xml:space="preserve">при нецелевом использовании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любого из 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7C01AB" w:rsidRDefault="009B22CC" w:rsidP="00407867">
      <w:pPr>
        <w:numPr>
          <w:ilvl w:val="3"/>
          <w:numId w:val="2"/>
        </w:numPr>
        <w:spacing w:before="120" w:after="0" w:line="240" w:lineRule="auto"/>
        <w:ind w:left="709" w:hanging="425"/>
        <w:jc w:val="both"/>
        <w:rPr>
          <w:rFonts w:ascii="Tahoma" w:hAnsi="Tahoma" w:cs="Tahoma"/>
          <w:sz w:val="20"/>
          <w:szCs w:val="20"/>
        </w:rPr>
      </w:pPr>
      <w:r w:rsidRPr="007C01AB">
        <w:rPr>
          <w:rFonts w:ascii="Tahoma" w:hAnsi="Tahoma" w:cs="Tahoma"/>
          <w:i/>
          <w:color w:val="0000FF"/>
          <w:sz w:val="20"/>
          <w:szCs w:val="20"/>
        </w:rPr>
        <w:fldChar w:fldCharType="begin">
          <w:ffData>
            <w:name w:val="ТекстовоеПоле158"/>
            <w:enabled/>
            <w:calcOnExit w:val="0"/>
            <w:textInput/>
          </w:ffData>
        </w:fldChar>
      </w:r>
      <w:r w:rsidRPr="007C01AB">
        <w:rPr>
          <w:rFonts w:ascii="Tahoma" w:hAnsi="Tahoma" w:cs="Tahoma"/>
          <w:i/>
          <w:color w:val="0000FF"/>
          <w:sz w:val="20"/>
          <w:szCs w:val="20"/>
        </w:rPr>
        <w:instrText xml:space="preserve"> FORMTEXT </w:instrText>
      </w:r>
      <w:r w:rsidRPr="007C01AB">
        <w:rPr>
          <w:rFonts w:ascii="Tahoma" w:hAnsi="Tahoma" w:cs="Tahoma"/>
          <w:i/>
          <w:color w:val="0000FF"/>
          <w:sz w:val="20"/>
          <w:szCs w:val="20"/>
        </w:rPr>
      </w:r>
      <w:r w:rsidRPr="007C01AB">
        <w:rPr>
          <w:rFonts w:ascii="Tahoma" w:hAnsi="Tahoma" w:cs="Tahoma"/>
          <w:i/>
          <w:color w:val="0000FF"/>
          <w:sz w:val="20"/>
          <w:szCs w:val="20"/>
        </w:rPr>
        <w:fldChar w:fldCharType="separate"/>
      </w:r>
      <w:r w:rsidRPr="007C01AB">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7C01AB">
        <w:rPr>
          <w:rFonts w:ascii="Tahoma" w:hAnsi="Tahoma" w:cs="Tahoma"/>
          <w:i/>
          <w:color w:val="0000FF"/>
          <w:sz w:val="20"/>
          <w:szCs w:val="20"/>
        </w:rPr>
        <w:fldChar w:fldCharType="end"/>
      </w:r>
      <w:r w:rsidRPr="007C01AB">
        <w:rPr>
          <w:rFonts w:ascii="Tahoma" w:hAnsi="Tahoma" w:cs="Tahoma"/>
          <w:i/>
          <w:color w:val="0000FF"/>
          <w:sz w:val="20"/>
          <w:szCs w:val="20"/>
        </w:rPr>
        <w:t xml:space="preserve"> </w:t>
      </w:r>
      <w:r w:rsidR="00AA6144" w:rsidRPr="007C01AB">
        <w:rPr>
          <w:rFonts w:ascii="Tahoma" w:hAnsi="Tahoma" w:cs="Tahoma"/>
          <w:sz w:val="20"/>
          <w:szCs w:val="20"/>
        </w:rPr>
        <w:t xml:space="preserve">при невыполнении </w:t>
      </w:r>
      <w:r w:rsidR="002B4F50" w:rsidRPr="007C01AB">
        <w:rPr>
          <w:rFonts w:ascii="Tahoma" w:hAnsi="Tahoma" w:cs="Tahoma"/>
          <w:sz w:val="20"/>
          <w:szCs w:val="20"/>
        </w:rPr>
        <w:t xml:space="preserve">Заемщиком </w:t>
      </w:r>
      <w:r w:rsidR="00AA6144" w:rsidRPr="007C01AB">
        <w:rPr>
          <w:rFonts w:ascii="Tahoma" w:hAnsi="Tahoma" w:cs="Tahoma"/>
          <w:sz w:val="20"/>
          <w:szCs w:val="20"/>
        </w:rPr>
        <w:t>обязанности</w:t>
      </w:r>
      <w:r w:rsidR="00671C8E" w:rsidRPr="007C01AB">
        <w:rPr>
          <w:rFonts w:ascii="Tahoma" w:hAnsi="Tahoma" w:cs="Tahoma"/>
          <w:sz w:val="20"/>
          <w:szCs w:val="20"/>
        </w:rPr>
        <w:t>:</w:t>
      </w:r>
      <w:r w:rsidR="00AA6144" w:rsidRPr="007C01AB">
        <w:rPr>
          <w:rFonts w:ascii="Tahoma" w:hAnsi="Tahoma" w:cs="Tahoma"/>
          <w:sz w:val="20"/>
          <w:szCs w:val="20"/>
        </w:rPr>
        <w:t xml:space="preserve"> </w:t>
      </w:r>
      <w:r w:rsidR="002B4F50" w:rsidRPr="007C01AB">
        <w:rPr>
          <w:rFonts w:ascii="Tahoma" w:hAnsi="Tahoma" w:cs="Tahoma"/>
          <w:sz w:val="20"/>
          <w:szCs w:val="20"/>
        </w:rPr>
        <w:t>в срок не позднее 90 (девяност</w:t>
      </w:r>
      <w:r w:rsidR="001D51CB" w:rsidRPr="007C01AB">
        <w:rPr>
          <w:rFonts w:ascii="Tahoma" w:hAnsi="Tahoma" w:cs="Tahoma"/>
          <w:sz w:val="20"/>
          <w:szCs w:val="20"/>
        </w:rPr>
        <w:t>а</w:t>
      </w:r>
      <w:r w:rsidR="002B4F50" w:rsidRPr="007C01AB">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7C01AB">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5238C6"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w:t>
      </w:r>
      <w:r w:rsidRPr="005238C6">
        <w:rPr>
          <w:rFonts w:ascii="Tahoma" w:hAnsi="Tahoma" w:cs="Tahoma"/>
          <w:sz w:val="20"/>
          <w:szCs w:val="20"/>
        </w:rPr>
        <w:t xml:space="preserve">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5238C6">
        <w:rPr>
          <w:rFonts w:ascii="Tahoma" w:eastAsiaTheme="minorHAnsi" w:hAnsi="Tahoma" w:cs="Tahoma"/>
          <w:sz w:val="20"/>
          <w:szCs w:val="20"/>
          <w:lang w:eastAsia="en-US"/>
        </w:rPr>
        <w:t xml:space="preserve">Законом № </w:t>
      </w:r>
      <w:r w:rsidRPr="005238C6">
        <w:rPr>
          <w:rFonts w:ascii="Tahoma" w:hAnsi="Tahoma" w:cs="Tahoma"/>
          <w:sz w:val="20"/>
          <w:szCs w:val="20"/>
        </w:rPr>
        <w:t>353-ФЗ.</w:t>
      </w:r>
    </w:p>
    <w:p w14:paraId="3EC8BCC6" w14:textId="201237A8"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Проверять целевое использование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53"/>
    <w:bookmarkEnd w:id="54"/>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w:t>
      </w:r>
      <w:r w:rsidRPr="00AF3ADC">
        <w:rPr>
          <w:rFonts w:ascii="Tahoma" w:hAnsi="Tahoma" w:cs="Tahoma"/>
          <w:sz w:val="20"/>
          <w:szCs w:val="20"/>
        </w:rPr>
        <w:lastRenderedPageBreak/>
        <w:t>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F0CEB">
      <w:pPr>
        <w:pStyle w:val="afe"/>
        <w:numPr>
          <w:ilvl w:val="0"/>
          <w:numId w:val="42"/>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F0CEB">
      <w:pPr>
        <w:pStyle w:val="a9"/>
        <w:numPr>
          <w:ilvl w:val="0"/>
          <w:numId w:val="43"/>
        </w:numPr>
        <w:spacing w:after="0"/>
        <w:jc w:val="both"/>
        <w:rPr>
          <w:rFonts w:ascii="Tahoma" w:eastAsia="Calibri" w:hAnsi="Tahoma" w:cs="Tahoma"/>
          <w:lang w:eastAsia="ru-RU"/>
        </w:rPr>
      </w:pPr>
      <w:bookmarkStart w:id="62"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62"/>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6E25C0" w:rsidRDefault="006E25C0" w:rsidP="007C6081">
                                  <w:pPr>
                                    <w:jc w:val="center"/>
                                    <w:rPr>
                                      <w:rFonts w:ascii="Times New Roman" w:hAnsi="Times New Roman"/>
                                    </w:rPr>
                                  </w:pPr>
                                </w:p>
                                <w:p w14:paraId="5F0B6B50" w14:textId="77777777" w:rsidR="006E25C0" w:rsidRDefault="006E25C0" w:rsidP="007C6081">
                                  <w:pPr>
                                    <w:jc w:val="center"/>
                                    <w:rPr>
                                      <w:rFonts w:ascii="Times New Roman" w:hAnsi="Times New Roman"/>
                                    </w:rPr>
                                  </w:pPr>
                                </w:p>
                                <w:p w14:paraId="5420D2F9" w14:textId="77777777" w:rsidR="006E25C0" w:rsidRDefault="006E25C0"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">
                      <v:stroke dashstyle="1 1"/>
                      <v:textbox>
                        <w:txbxContent>
                          <w:p w14:paraId="30FC6DC2" w14:textId="77777777" w:rsidR="006E25C0" w:rsidRDefault="006E25C0" w:rsidP="007C6081">
                            <w:pPr>
                              <w:jc w:val="center"/>
                              <w:rPr>
                                <w:rFonts w:ascii="Times New Roman" w:hAnsi="Times New Roman"/>
                              </w:rPr>
                            </w:pPr>
                          </w:p>
                          <w:p w14:paraId="5F0B6B50" w14:textId="77777777" w:rsidR="006E25C0" w:rsidRDefault="006E25C0" w:rsidP="007C6081">
                            <w:pPr>
                              <w:jc w:val="center"/>
                              <w:rPr>
                                <w:rFonts w:ascii="Times New Roman" w:hAnsi="Times New Roman"/>
                              </w:rPr>
                            </w:pPr>
                          </w:p>
                          <w:p w14:paraId="5420D2F9" w14:textId="77777777" w:rsidR="006E25C0" w:rsidRDefault="006E25C0"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AF3ADC">
              <w:rPr>
                <w:rFonts w:ascii="Tahoma" w:hAnsi="Tahoma" w:cs="Tahoma"/>
                <w:i/>
                <w:color w:val="0000FF"/>
                <w:sz w:val="20"/>
              </w:rPr>
              <w:lastRenderedPageBreak/>
              <w:t>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6E25C0" w:rsidRDefault="006E25C0" w:rsidP="00530D71">
                                  <w:pPr>
                                    <w:jc w:val="center"/>
                                    <w:rPr>
                                      <w:rFonts w:ascii="Times New Roman" w:hAnsi="Times New Roman"/>
                                    </w:rPr>
                                  </w:pPr>
                                </w:p>
                                <w:p w14:paraId="280A4496" w14:textId="77777777" w:rsidR="006E25C0" w:rsidRDefault="006E25C0" w:rsidP="00530D71">
                                  <w:pPr>
                                    <w:jc w:val="center"/>
                                    <w:rPr>
                                      <w:rFonts w:ascii="Times New Roman" w:hAnsi="Times New Roman"/>
                                    </w:rPr>
                                  </w:pPr>
                                </w:p>
                                <w:p w14:paraId="2CF607F5" w14:textId="77777777" w:rsidR="006E25C0" w:rsidRDefault="006E25C0"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">
                      <v:stroke dashstyle="1 1"/>
                      <v:textbox>
                        <w:txbxContent>
                          <w:p w14:paraId="3B96ECE1" w14:textId="77777777" w:rsidR="006E25C0" w:rsidRDefault="006E25C0" w:rsidP="00530D71">
                            <w:pPr>
                              <w:jc w:val="center"/>
                              <w:rPr>
                                <w:rFonts w:ascii="Times New Roman" w:hAnsi="Times New Roman"/>
                              </w:rPr>
                            </w:pPr>
                          </w:p>
                          <w:p w14:paraId="280A4496" w14:textId="77777777" w:rsidR="006E25C0" w:rsidRDefault="006E25C0" w:rsidP="00530D71">
                            <w:pPr>
                              <w:jc w:val="center"/>
                              <w:rPr>
                                <w:rFonts w:ascii="Times New Roman" w:hAnsi="Times New Roman"/>
                              </w:rPr>
                            </w:pPr>
                          </w:p>
                          <w:p w14:paraId="2CF607F5" w14:textId="77777777" w:rsidR="006E25C0" w:rsidRDefault="006E25C0"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6E25C0" w:rsidRDefault="006E25C0" w:rsidP="00E854DA">
                                  <w:pPr>
                                    <w:jc w:val="center"/>
                                    <w:rPr>
                                      <w:rFonts w:ascii="Times New Roman" w:hAnsi="Times New Roman"/>
                                    </w:rPr>
                                  </w:pPr>
                                </w:p>
                                <w:p w14:paraId="28285624" w14:textId="77777777" w:rsidR="006E25C0" w:rsidRDefault="006E25C0" w:rsidP="00E854DA">
                                  <w:pPr>
                                    <w:jc w:val="center"/>
                                    <w:rPr>
                                      <w:rFonts w:ascii="Times New Roman" w:hAnsi="Times New Roman"/>
                                    </w:rPr>
                                  </w:pPr>
                                </w:p>
                                <w:p w14:paraId="2E7D6252" w14:textId="77777777" w:rsidR="006E25C0" w:rsidRDefault="006E25C0"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">
                      <v:stroke dashstyle="1 1"/>
                      <v:textbox>
                        <w:txbxContent>
                          <w:p w14:paraId="31FBE90D" w14:textId="77777777" w:rsidR="006E25C0" w:rsidRDefault="006E25C0" w:rsidP="00E854DA">
                            <w:pPr>
                              <w:jc w:val="center"/>
                              <w:rPr>
                                <w:rFonts w:ascii="Times New Roman" w:hAnsi="Times New Roman"/>
                              </w:rPr>
                            </w:pPr>
                          </w:p>
                          <w:p w14:paraId="28285624" w14:textId="77777777" w:rsidR="006E25C0" w:rsidRDefault="006E25C0" w:rsidP="00E854DA">
                            <w:pPr>
                              <w:jc w:val="center"/>
                              <w:rPr>
                                <w:rFonts w:ascii="Times New Roman" w:hAnsi="Times New Roman"/>
                              </w:rPr>
                            </w:pPr>
                          </w:p>
                          <w:p w14:paraId="2E7D6252" w14:textId="77777777" w:rsidR="006E25C0" w:rsidRDefault="006E25C0"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6E25C0" w:rsidRDefault="006E25C0" w:rsidP="0061099C">
                                  <w:pPr>
                                    <w:jc w:val="center"/>
                                    <w:rPr>
                                      <w:rFonts w:ascii="Times New Roman" w:hAnsi="Times New Roman"/>
                                    </w:rPr>
                                  </w:pPr>
                                </w:p>
                                <w:p w14:paraId="6F5AA530" w14:textId="77777777" w:rsidR="006E25C0" w:rsidRDefault="006E25C0" w:rsidP="0061099C">
                                  <w:pPr>
                                    <w:jc w:val="center"/>
                                    <w:rPr>
                                      <w:rFonts w:ascii="Times New Roman" w:hAnsi="Times New Roman"/>
                                    </w:rPr>
                                  </w:pPr>
                                </w:p>
                                <w:p w14:paraId="03801B13" w14:textId="77777777" w:rsidR="006E25C0" w:rsidRDefault="006E25C0"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">
                      <v:stroke dashstyle="1 1"/>
                      <v:textbox>
                        <w:txbxContent>
                          <w:p w14:paraId="5869D69A" w14:textId="77777777" w:rsidR="006E25C0" w:rsidRDefault="006E25C0" w:rsidP="0061099C">
                            <w:pPr>
                              <w:jc w:val="center"/>
                              <w:rPr>
                                <w:rFonts w:ascii="Times New Roman" w:hAnsi="Times New Roman"/>
                              </w:rPr>
                            </w:pPr>
                          </w:p>
                          <w:p w14:paraId="6F5AA530" w14:textId="77777777" w:rsidR="006E25C0" w:rsidRDefault="006E25C0" w:rsidP="0061099C">
                            <w:pPr>
                              <w:jc w:val="center"/>
                              <w:rPr>
                                <w:rFonts w:ascii="Times New Roman" w:hAnsi="Times New Roman"/>
                              </w:rPr>
                            </w:pPr>
                          </w:p>
                          <w:p w14:paraId="03801B13" w14:textId="77777777" w:rsidR="006E25C0" w:rsidRDefault="006E25C0"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2506" w14:textId="77777777" w:rsidR="00E7585E" w:rsidRDefault="00E7585E" w:rsidP="00E9025D">
      <w:pPr>
        <w:spacing w:after="0" w:line="240" w:lineRule="auto"/>
      </w:pPr>
      <w:r>
        <w:separator/>
      </w:r>
    </w:p>
  </w:endnote>
  <w:endnote w:type="continuationSeparator" w:id="0">
    <w:p w14:paraId="48C4A3DD" w14:textId="77777777" w:rsidR="00E7585E" w:rsidRDefault="00E7585E" w:rsidP="00E9025D">
      <w:pPr>
        <w:spacing w:after="0" w:line="240" w:lineRule="auto"/>
      </w:pPr>
      <w:r>
        <w:continuationSeparator/>
      </w:r>
    </w:p>
  </w:endnote>
  <w:endnote w:type="continuationNotice" w:id="1">
    <w:p w14:paraId="39808E19" w14:textId="77777777" w:rsidR="00E7585E" w:rsidRDefault="00E7585E" w:rsidP="00E9025D">
      <w:pPr>
        <w:spacing w:after="0" w:line="240" w:lineRule="auto"/>
      </w:pPr>
    </w:p>
  </w:endnote>
  <w:endnote w:id="2">
    <w:p w14:paraId="5D6C2675" w14:textId="403BF601" w:rsidR="006E25C0" w:rsidRPr="007B3A98" w:rsidRDefault="006E25C0"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6E25C0" w:rsidRPr="007B3A98" w:rsidRDefault="006E25C0"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6E25C0" w:rsidRDefault="006E25C0"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6E25C0" w:rsidRPr="007B3A98" w:rsidRDefault="006E25C0"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6E25C0" w:rsidRDefault="006E25C0"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6E25C0" w:rsidRPr="007B3A98" w:rsidRDefault="006E25C0"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6E25C0" w:rsidRPr="007B3A98" w:rsidRDefault="006E25C0"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6E25C0" w:rsidRPr="007B3A98" w:rsidRDefault="006E25C0"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6E25C0" w:rsidRPr="007B3A98" w:rsidRDefault="006E25C0"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6E25C0" w:rsidRPr="00795750" w:rsidRDefault="006E25C0"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6E25C0" w:rsidRPr="007B3A98" w:rsidRDefault="006E25C0"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5AFB42CA" w14:textId="77777777" w:rsidR="006E25C0" w:rsidRPr="00321E3D" w:rsidRDefault="006E25C0"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4">
    <w:p w14:paraId="743E1998" w14:textId="77777777" w:rsidR="006E25C0" w:rsidRDefault="006E25C0"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A02" w14:textId="77777777" w:rsidR="006E25C0" w:rsidRPr="00C5621B" w:rsidRDefault="006E25C0">
    <w:pPr>
      <w:pStyle w:val="af5"/>
      <w:jc w:val="center"/>
      <w:rPr>
        <w:rFonts w:ascii="Tahoma" w:hAnsi="Tahoma" w:cs="Tahoma"/>
        <w:sz w:val="20"/>
      </w:rPr>
    </w:pPr>
  </w:p>
  <w:p w14:paraId="57655174" w14:textId="77777777" w:rsidR="006E25C0" w:rsidRDefault="006E25C0"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214" w14:textId="77777777" w:rsidR="006E25C0" w:rsidRPr="00B73230" w:rsidRDefault="006E25C0"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B09" w14:textId="68E225A9" w:rsidR="006E25C0" w:rsidRPr="001E72DB" w:rsidRDefault="006E25C0"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75B0" w14:textId="77777777" w:rsidR="00E7585E" w:rsidRDefault="00E7585E" w:rsidP="00E9025D">
      <w:pPr>
        <w:spacing w:after="0" w:line="240" w:lineRule="auto"/>
      </w:pPr>
      <w:r>
        <w:separator/>
      </w:r>
    </w:p>
  </w:footnote>
  <w:footnote w:type="continuationSeparator" w:id="0">
    <w:p w14:paraId="5BFB7B82" w14:textId="77777777" w:rsidR="00E7585E" w:rsidRDefault="00E7585E" w:rsidP="00E9025D">
      <w:pPr>
        <w:spacing w:after="0" w:line="240" w:lineRule="auto"/>
      </w:pPr>
      <w:r>
        <w:continuationSeparator/>
      </w:r>
    </w:p>
  </w:footnote>
  <w:footnote w:type="continuationNotice" w:id="1">
    <w:p w14:paraId="6C2CF523" w14:textId="77777777" w:rsidR="00E7585E" w:rsidRDefault="00E7585E"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AC6" w14:textId="77777777" w:rsidR="006E25C0" w:rsidRDefault="006E25C0"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6E25C0" w:rsidRDefault="006E25C0">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16440"/>
      <w:docPartObj>
        <w:docPartGallery w:val="Page Numbers (Top of Page)"/>
        <w:docPartUnique/>
      </w:docPartObj>
    </w:sdtPr>
    <w:sdtEndPr>
      <w:rPr>
        <w:rFonts w:ascii="Tahoma" w:hAnsi="Tahoma" w:cs="Tahoma"/>
        <w:sz w:val="20"/>
      </w:rPr>
    </w:sdtEndPr>
    <w:sdtContent>
      <w:p w14:paraId="42B9B1E6" w14:textId="30152951" w:rsidR="006E25C0" w:rsidRPr="004F1BE8" w:rsidRDefault="006E25C0">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01038E">
          <w:rPr>
            <w:rFonts w:ascii="Tahoma" w:hAnsi="Tahoma" w:cs="Tahoma"/>
            <w:noProof/>
            <w:sz w:val="20"/>
          </w:rPr>
          <w:t>2</w:t>
        </w:r>
        <w:r w:rsidRPr="004F1BE8">
          <w:rPr>
            <w:rFonts w:ascii="Tahoma" w:hAnsi="Tahoma" w:cs="Tahoma"/>
            <w:sz w:val="20"/>
          </w:rPr>
          <w:fldChar w:fldCharType="end"/>
        </w:r>
      </w:p>
    </w:sdtContent>
  </w:sdt>
  <w:p w14:paraId="68EAA091" w14:textId="77777777" w:rsidR="006E25C0" w:rsidRDefault="006E25C0">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497" w14:textId="5F6A8C40" w:rsidR="006E25C0" w:rsidRPr="0061099C" w:rsidRDefault="006E25C0"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0"/>
      </w:rPr>
    </w:sdtEndPr>
    <w:sdtContent>
      <w:p w14:paraId="2A535577" w14:textId="02434B2A" w:rsidR="006E25C0" w:rsidRPr="00234811" w:rsidRDefault="006E25C0">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6E25C0" w:rsidRDefault="006E25C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9"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3"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0"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8"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4"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0"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1"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2"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9"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0"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62"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7"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9"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1"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2"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7"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1833597246">
    <w:abstractNumId w:val="51"/>
  </w:num>
  <w:num w:numId="2" w16cid:durableId="1883861442">
    <w:abstractNumId w:val="34"/>
  </w:num>
  <w:num w:numId="3" w16cid:durableId="2054113768">
    <w:abstractNumId w:val="0"/>
  </w:num>
  <w:num w:numId="4" w16cid:durableId="67853298">
    <w:abstractNumId w:val="73"/>
  </w:num>
  <w:num w:numId="5" w16cid:durableId="510411695">
    <w:abstractNumId w:val="41"/>
  </w:num>
  <w:num w:numId="6" w16cid:durableId="533924097">
    <w:abstractNumId w:val="75"/>
  </w:num>
  <w:num w:numId="7" w16cid:durableId="1405254312">
    <w:abstractNumId w:val="18"/>
  </w:num>
  <w:num w:numId="8" w16cid:durableId="1898667847">
    <w:abstractNumId w:val="76"/>
  </w:num>
  <w:num w:numId="9" w16cid:durableId="877204157">
    <w:abstractNumId w:val="27"/>
  </w:num>
  <w:num w:numId="10" w16cid:durableId="1259411428">
    <w:abstractNumId w:val="55"/>
  </w:num>
  <w:num w:numId="11" w16cid:durableId="2113013382">
    <w:abstractNumId w:val="29"/>
  </w:num>
  <w:num w:numId="12" w16cid:durableId="1515266501">
    <w:abstractNumId w:val="48"/>
  </w:num>
  <w:num w:numId="13" w16cid:durableId="496656970">
    <w:abstractNumId w:val="32"/>
  </w:num>
  <w:num w:numId="14" w16cid:durableId="1438913399">
    <w:abstractNumId w:val="30"/>
  </w:num>
  <w:num w:numId="15" w16cid:durableId="1261135771">
    <w:abstractNumId w:val="36"/>
  </w:num>
  <w:num w:numId="16" w16cid:durableId="800223441">
    <w:abstractNumId w:val="62"/>
  </w:num>
  <w:num w:numId="17" w16cid:durableId="2047481312">
    <w:abstractNumId w:val="54"/>
  </w:num>
  <w:num w:numId="18" w16cid:durableId="157618083">
    <w:abstractNumId w:val="56"/>
  </w:num>
  <w:num w:numId="19" w16cid:durableId="1262374669">
    <w:abstractNumId w:val="25"/>
  </w:num>
  <w:num w:numId="20" w16cid:durableId="1153184978">
    <w:abstractNumId w:val="33"/>
  </w:num>
  <w:num w:numId="21" w16cid:durableId="346445412">
    <w:abstractNumId w:val="39"/>
  </w:num>
  <w:num w:numId="22" w16cid:durableId="879440957">
    <w:abstractNumId w:val="17"/>
  </w:num>
  <w:num w:numId="23" w16cid:durableId="125392767">
    <w:abstractNumId w:val="10"/>
  </w:num>
  <w:num w:numId="24" w16cid:durableId="1819759902">
    <w:abstractNumId w:val="13"/>
  </w:num>
  <w:num w:numId="25" w16cid:durableId="868377838">
    <w:abstractNumId w:val="9"/>
  </w:num>
  <w:num w:numId="26" w16cid:durableId="1075935204">
    <w:abstractNumId w:val="21"/>
  </w:num>
  <w:num w:numId="27" w16cid:durableId="495457853">
    <w:abstractNumId w:val="63"/>
  </w:num>
  <w:num w:numId="28" w16cid:durableId="301354553">
    <w:abstractNumId w:val="15"/>
  </w:num>
  <w:num w:numId="29" w16cid:durableId="277223635">
    <w:abstractNumId w:val="38"/>
  </w:num>
  <w:num w:numId="30" w16cid:durableId="372198628">
    <w:abstractNumId w:val="7"/>
  </w:num>
  <w:num w:numId="31" w16cid:durableId="525605242">
    <w:abstractNumId w:val="3"/>
  </w:num>
  <w:num w:numId="32" w16cid:durableId="1440492670">
    <w:abstractNumId w:val="66"/>
  </w:num>
  <w:num w:numId="33" w16cid:durableId="805975906">
    <w:abstractNumId w:val="22"/>
  </w:num>
  <w:num w:numId="34" w16cid:durableId="1340354633">
    <w:abstractNumId w:val="43"/>
  </w:num>
  <w:num w:numId="35" w16cid:durableId="1855146304">
    <w:abstractNumId w:val="68"/>
  </w:num>
  <w:num w:numId="36" w16cid:durableId="93669774">
    <w:abstractNumId w:val="14"/>
  </w:num>
  <w:num w:numId="37" w16cid:durableId="1745106827">
    <w:abstractNumId w:val="4"/>
  </w:num>
  <w:num w:numId="38" w16cid:durableId="209727493">
    <w:abstractNumId w:val="78"/>
  </w:num>
  <w:num w:numId="39" w16cid:durableId="269974355">
    <w:abstractNumId w:val="5"/>
  </w:num>
  <w:num w:numId="40" w16cid:durableId="1498959695">
    <w:abstractNumId w:val="20"/>
  </w:num>
  <w:num w:numId="41" w16cid:durableId="671686716">
    <w:abstractNumId w:val="52"/>
  </w:num>
  <w:num w:numId="42" w16cid:durableId="1412387209">
    <w:abstractNumId w:val="11"/>
  </w:num>
  <w:num w:numId="43" w16cid:durableId="1704818407">
    <w:abstractNumId w:val="77"/>
  </w:num>
  <w:num w:numId="44" w16cid:durableId="7145615">
    <w:abstractNumId w:val="12"/>
  </w:num>
  <w:num w:numId="45" w16cid:durableId="268239261">
    <w:abstractNumId w:val="72"/>
  </w:num>
  <w:num w:numId="46" w16cid:durableId="917859961">
    <w:abstractNumId w:val="45"/>
  </w:num>
  <w:num w:numId="47" w16cid:durableId="57095608">
    <w:abstractNumId w:val="6"/>
  </w:num>
  <w:num w:numId="48" w16cid:durableId="1226259322">
    <w:abstractNumId w:val="44"/>
  </w:num>
  <w:num w:numId="49" w16cid:durableId="1518882175">
    <w:abstractNumId w:val="69"/>
  </w:num>
  <w:num w:numId="50" w16cid:durableId="271977403">
    <w:abstractNumId w:val="74"/>
  </w:num>
  <w:num w:numId="51" w16cid:durableId="1912084619">
    <w:abstractNumId w:val="42"/>
  </w:num>
  <w:num w:numId="52" w16cid:durableId="1425105336">
    <w:abstractNumId w:val="23"/>
  </w:num>
  <w:num w:numId="53" w16cid:durableId="731461243">
    <w:abstractNumId w:val="2"/>
  </w:num>
  <w:num w:numId="54" w16cid:durableId="1020083666">
    <w:abstractNumId w:val="67"/>
  </w:num>
  <w:num w:numId="55" w16cid:durableId="1062482277">
    <w:abstractNumId w:val="37"/>
  </w:num>
  <w:num w:numId="56" w16cid:durableId="2064284268">
    <w:abstractNumId w:val="28"/>
  </w:num>
  <w:num w:numId="57" w16cid:durableId="150870740">
    <w:abstractNumId w:val="50"/>
  </w:num>
  <w:num w:numId="58" w16cid:durableId="1218474051">
    <w:abstractNumId w:val="61"/>
  </w:num>
  <w:num w:numId="59" w16cid:durableId="1567260607">
    <w:abstractNumId w:val="46"/>
  </w:num>
  <w:num w:numId="60" w16cid:durableId="1204099122">
    <w:abstractNumId w:val="65"/>
  </w:num>
  <w:num w:numId="61" w16cid:durableId="325132014">
    <w:abstractNumId w:val="60"/>
  </w:num>
  <w:num w:numId="62" w16cid:durableId="1192844583">
    <w:abstractNumId w:val="40"/>
  </w:num>
  <w:num w:numId="63" w16cid:durableId="759253215">
    <w:abstractNumId w:val="16"/>
  </w:num>
  <w:num w:numId="64" w16cid:durableId="924068041">
    <w:abstractNumId w:val="35"/>
  </w:num>
  <w:num w:numId="65" w16cid:durableId="433404161">
    <w:abstractNumId w:val="19"/>
  </w:num>
  <w:num w:numId="66" w16cid:durableId="406192688">
    <w:abstractNumId w:val="64"/>
  </w:num>
  <w:num w:numId="67" w16cid:durableId="1135879443">
    <w:abstractNumId w:val="53"/>
  </w:num>
  <w:num w:numId="68" w16cid:durableId="266084250">
    <w:abstractNumId w:val="26"/>
  </w:num>
  <w:num w:numId="69" w16cid:durableId="1965503588">
    <w:abstractNumId w:val="8"/>
  </w:num>
  <w:num w:numId="70" w16cid:durableId="336470939">
    <w:abstractNumId w:val="24"/>
  </w:num>
  <w:num w:numId="71" w16cid:durableId="1251699560">
    <w:abstractNumId w:val="31"/>
  </w:num>
  <w:num w:numId="72" w16cid:durableId="1191650171">
    <w:abstractNumId w:val="70"/>
  </w:num>
  <w:num w:numId="73" w16cid:durableId="1561402670">
    <w:abstractNumId w:val="58"/>
  </w:num>
  <w:num w:numId="74" w16cid:durableId="646516244">
    <w:abstractNumId w:val="49"/>
  </w:num>
  <w:num w:numId="75" w16cid:durableId="1777939111">
    <w:abstractNumId w:val="79"/>
  </w:num>
  <w:num w:numId="76" w16cid:durableId="536817248">
    <w:abstractNumId w:val="71"/>
  </w:num>
  <w:num w:numId="77" w16cid:durableId="149102035">
    <w:abstractNumId w:val="57"/>
  </w:num>
  <w:num w:numId="78" w16cid:durableId="1351106785">
    <w:abstractNumId w:val="47"/>
  </w:num>
  <w:num w:numId="79" w16cid:durableId="409232338">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6FB7"/>
    <w:rsid w:val="000171F1"/>
    <w:rsid w:val="000173DC"/>
    <w:rsid w:val="00017436"/>
    <w:rsid w:val="0001746A"/>
    <w:rsid w:val="0001765F"/>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114"/>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526"/>
    <w:rsid w:val="000B6663"/>
    <w:rsid w:val="000B6725"/>
    <w:rsid w:val="000B69AA"/>
    <w:rsid w:val="000B6C99"/>
    <w:rsid w:val="000B6EAA"/>
    <w:rsid w:val="000B71B0"/>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6A0"/>
    <w:rsid w:val="000E4A82"/>
    <w:rsid w:val="000E4ED1"/>
    <w:rsid w:val="000E537E"/>
    <w:rsid w:val="000E5690"/>
    <w:rsid w:val="000E596A"/>
    <w:rsid w:val="000E59E0"/>
    <w:rsid w:val="000E60E0"/>
    <w:rsid w:val="000E6109"/>
    <w:rsid w:val="000E6123"/>
    <w:rsid w:val="000E669A"/>
    <w:rsid w:val="000E723A"/>
    <w:rsid w:val="000E72EF"/>
    <w:rsid w:val="000E7AAA"/>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210"/>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895"/>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776"/>
    <w:rsid w:val="001A27EB"/>
    <w:rsid w:val="001A2A70"/>
    <w:rsid w:val="001A31A7"/>
    <w:rsid w:val="001A327A"/>
    <w:rsid w:val="001A347E"/>
    <w:rsid w:val="001A36F4"/>
    <w:rsid w:val="001A3A3A"/>
    <w:rsid w:val="001A3AB4"/>
    <w:rsid w:val="001A3EDF"/>
    <w:rsid w:val="001A453E"/>
    <w:rsid w:val="001A4589"/>
    <w:rsid w:val="001A46F6"/>
    <w:rsid w:val="001A47A6"/>
    <w:rsid w:val="001A48FC"/>
    <w:rsid w:val="001A4941"/>
    <w:rsid w:val="001A4E5D"/>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C95"/>
    <w:rsid w:val="003E4DBD"/>
    <w:rsid w:val="003E5423"/>
    <w:rsid w:val="003E54EA"/>
    <w:rsid w:val="003E5BEE"/>
    <w:rsid w:val="003E5C47"/>
    <w:rsid w:val="003E5C63"/>
    <w:rsid w:val="003E5D88"/>
    <w:rsid w:val="003E5E49"/>
    <w:rsid w:val="003E5EBE"/>
    <w:rsid w:val="003E63B3"/>
    <w:rsid w:val="003E65CF"/>
    <w:rsid w:val="003E6ADA"/>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04A"/>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18F"/>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01"/>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1EEE"/>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545"/>
    <w:rsid w:val="005F56C0"/>
    <w:rsid w:val="005F61B9"/>
    <w:rsid w:val="005F629E"/>
    <w:rsid w:val="005F6463"/>
    <w:rsid w:val="005F656A"/>
    <w:rsid w:val="005F6587"/>
    <w:rsid w:val="005F6641"/>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B61"/>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1AE"/>
    <w:rsid w:val="006A493C"/>
    <w:rsid w:val="006A4C4A"/>
    <w:rsid w:val="006A4CD3"/>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E5"/>
    <w:rsid w:val="006D4FDC"/>
    <w:rsid w:val="006D56EC"/>
    <w:rsid w:val="006D5C78"/>
    <w:rsid w:val="006D5D8E"/>
    <w:rsid w:val="006D5F84"/>
    <w:rsid w:val="006D61E9"/>
    <w:rsid w:val="006D629C"/>
    <w:rsid w:val="006D6A51"/>
    <w:rsid w:val="006D6E54"/>
    <w:rsid w:val="006D705C"/>
    <w:rsid w:val="006D7442"/>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5C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9E7"/>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0E4B"/>
    <w:rsid w:val="007812AA"/>
    <w:rsid w:val="00781847"/>
    <w:rsid w:val="00781956"/>
    <w:rsid w:val="00781CF5"/>
    <w:rsid w:val="00781FA7"/>
    <w:rsid w:val="00781FC6"/>
    <w:rsid w:val="00782011"/>
    <w:rsid w:val="00782242"/>
    <w:rsid w:val="007826E1"/>
    <w:rsid w:val="00782DB3"/>
    <w:rsid w:val="0078312B"/>
    <w:rsid w:val="00783145"/>
    <w:rsid w:val="00783157"/>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64"/>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B77"/>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72"/>
    <w:rsid w:val="00862100"/>
    <w:rsid w:val="00862782"/>
    <w:rsid w:val="00862783"/>
    <w:rsid w:val="00862ABD"/>
    <w:rsid w:val="00862D0B"/>
    <w:rsid w:val="00862D10"/>
    <w:rsid w:val="00862E37"/>
    <w:rsid w:val="00862F93"/>
    <w:rsid w:val="008630CF"/>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54C"/>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B5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596"/>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849"/>
    <w:rsid w:val="00AE0AB8"/>
    <w:rsid w:val="00AE0B18"/>
    <w:rsid w:val="00AE0CE2"/>
    <w:rsid w:val="00AE0E58"/>
    <w:rsid w:val="00AE0FEA"/>
    <w:rsid w:val="00AE1169"/>
    <w:rsid w:val="00AE122E"/>
    <w:rsid w:val="00AE12DE"/>
    <w:rsid w:val="00AE1A21"/>
    <w:rsid w:val="00AE2405"/>
    <w:rsid w:val="00AE2585"/>
    <w:rsid w:val="00AE26EE"/>
    <w:rsid w:val="00AE2901"/>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65A"/>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5DF5"/>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8C6"/>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30D"/>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28F"/>
    <w:rsid w:val="00CC4518"/>
    <w:rsid w:val="00CC4596"/>
    <w:rsid w:val="00CC48BA"/>
    <w:rsid w:val="00CC52F9"/>
    <w:rsid w:val="00CC5734"/>
    <w:rsid w:val="00CC5773"/>
    <w:rsid w:val="00CC5B17"/>
    <w:rsid w:val="00CC5C31"/>
    <w:rsid w:val="00CC5C60"/>
    <w:rsid w:val="00CC5CA4"/>
    <w:rsid w:val="00CC5DA4"/>
    <w:rsid w:val="00CC6032"/>
    <w:rsid w:val="00CC6506"/>
    <w:rsid w:val="00CC6943"/>
    <w:rsid w:val="00CC6B4A"/>
    <w:rsid w:val="00CC6D56"/>
    <w:rsid w:val="00CC7040"/>
    <w:rsid w:val="00CC731C"/>
    <w:rsid w:val="00CC735C"/>
    <w:rsid w:val="00CC7560"/>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1EA"/>
    <w:rsid w:val="00D465F6"/>
    <w:rsid w:val="00D46868"/>
    <w:rsid w:val="00D46944"/>
    <w:rsid w:val="00D46974"/>
    <w:rsid w:val="00D46A62"/>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71"/>
    <w:rsid w:val="00D95FE0"/>
    <w:rsid w:val="00D961A4"/>
    <w:rsid w:val="00D96259"/>
    <w:rsid w:val="00D96303"/>
    <w:rsid w:val="00D965BD"/>
    <w:rsid w:val="00D96624"/>
    <w:rsid w:val="00D96987"/>
    <w:rsid w:val="00D96A22"/>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A7"/>
    <w:rsid w:val="00DA4F0B"/>
    <w:rsid w:val="00DA4FE9"/>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2FE7"/>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53B"/>
    <w:rsid w:val="00DB6675"/>
    <w:rsid w:val="00DB6730"/>
    <w:rsid w:val="00DB67AD"/>
    <w:rsid w:val="00DB6A45"/>
    <w:rsid w:val="00DB742C"/>
    <w:rsid w:val="00DB79A0"/>
    <w:rsid w:val="00DB7A79"/>
    <w:rsid w:val="00DC01FB"/>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60"/>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8D5"/>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C20"/>
    <w:rsid w:val="00F94C47"/>
    <w:rsid w:val="00F94E5E"/>
    <w:rsid w:val="00F94EF8"/>
    <w:rsid w:val="00F94F88"/>
    <w:rsid w:val="00F95012"/>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52F"/>
    <w:rsid w:val="00FB465E"/>
    <w:rsid w:val="00FB4753"/>
    <w:rsid w:val="00FB475C"/>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1E"/>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F62A-7FB4-4F47-B817-5BDFD12F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44215</Words>
  <Characters>252027</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295651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3</cp:revision>
  <cp:lastPrinted>2022-05-23T17:36:00Z</cp:lastPrinted>
  <dcterms:created xsi:type="dcterms:W3CDTF">2022-07-01T07:40:00Z</dcterms:created>
  <dcterms:modified xsi:type="dcterms:W3CDTF">2022-07-05T00:59:00Z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