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0D0925C0" w:rsidR="00AE6573" w:rsidRPr="00D3062F" w:rsidRDefault="00AE6573" w:rsidP="00AE6573">
      <w:pPr>
        <w:pStyle w:val="afe"/>
        <w:numPr>
          <w:ilvl w:val="0"/>
          <w:numId w:val="11"/>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6917D3">
      <w:pPr>
        <w:pStyle w:val="afe"/>
        <w:numPr>
          <w:ilvl w:val="0"/>
          <w:numId w:val="11"/>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w:t>
      </w:r>
      <w:r w:rsidRPr="00B63CA7">
        <w:rPr>
          <w:rFonts w:ascii="Tahoma" w:hAnsi="Tahoma" w:cs="Tahoma"/>
          <w:sz w:val="18"/>
          <w:szCs w:val="18"/>
        </w:rPr>
        <w:lastRenderedPageBreak/>
        <w:t>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FD49FA">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D49FA">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D49FA">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0"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0"/>
          </w:p>
          <w:p w14:paraId="28B26D87" w14:textId="46C0FAA2" w:rsidR="00BD320E" w:rsidRPr="003D5709" w:rsidRDefault="00BD320E" w:rsidP="00BD320E">
            <w:pPr>
              <w:pStyle w:val="afe"/>
              <w:numPr>
                <w:ilvl w:val="0"/>
                <w:numId w:val="69"/>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BD320E">
            <w:pPr>
              <w:pStyle w:val="afe"/>
              <w:numPr>
                <w:ilvl w:val="0"/>
                <w:numId w:val="69"/>
              </w:numPr>
              <w:ind w:left="709"/>
              <w:jc w:val="both"/>
              <w:rPr>
                <w:rFonts w:ascii="Tahoma" w:hAnsi="Tahoma" w:cs="Tahoma"/>
                <w:i/>
                <w:sz w:val="18"/>
                <w:szCs w:val="18"/>
              </w:rPr>
            </w:pPr>
            <w:r w:rsidRPr="003D5709">
              <w:rPr>
                <w:rFonts w:ascii="Tahoma" w:eastAsia="Times New Roman" w:hAnsi="Tahoma" w:cs="Tahoma"/>
                <w:i/>
                <w:iCs/>
                <w:color w:val="0000FF"/>
                <w:sz w:val="18"/>
                <w:szCs w:val="18"/>
              </w:rPr>
              <w:lastRenderedPageBreak/>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BD320E">
            <w:pPr>
              <w:pStyle w:val="afe"/>
              <w:numPr>
                <w:ilvl w:val="0"/>
                <w:numId w:val="69"/>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BD320E">
            <w:pPr>
              <w:pStyle w:val="afe"/>
              <w:numPr>
                <w:ilvl w:val="0"/>
                <w:numId w:val="69"/>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 xml:space="preserve">(при совместном упоминании – Транши, а по отдельности также </w:t>
            </w:r>
            <w:proofErr w:type="gramStart"/>
            <w:r w:rsidRPr="003D5709">
              <w:rPr>
                <w:rFonts w:ascii="Tahoma" w:hAnsi="Tahoma" w:cs="Tahoma"/>
                <w:sz w:val="18"/>
                <w:szCs w:val="18"/>
              </w:rPr>
              <w:t>-  Транш</w:t>
            </w:r>
            <w:proofErr w:type="gramEnd"/>
            <w:r w:rsidRPr="003D5709">
              <w:rPr>
                <w:rFonts w:ascii="Tahoma" w:hAnsi="Tahoma" w:cs="Tahoma"/>
                <w:sz w:val="18"/>
                <w:szCs w:val="18"/>
              </w:rPr>
              <w:t>).</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FD49FA">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F545E4">
            <w:pPr>
              <w:pStyle w:val="afe"/>
              <w:numPr>
                <w:ilvl w:val="0"/>
                <w:numId w:val="32"/>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F545E4">
            <w:pPr>
              <w:pStyle w:val="afe"/>
              <w:numPr>
                <w:ilvl w:val="0"/>
                <w:numId w:val="32"/>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6D4555">
            <w:pPr>
              <w:pStyle w:val="afe"/>
              <w:numPr>
                <w:ilvl w:val="0"/>
                <w:numId w:val="32"/>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FD49FA">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D49FA">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w:t>
            </w:r>
            <w:r w:rsidRPr="00F41964">
              <w:rPr>
                <w:rFonts w:ascii="Tahoma" w:hAnsi="Tahoma" w:cs="Tahoma"/>
                <w:i/>
                <w:iCs/>
                <w:color w:val="0000FF"/>
                <w:sz w:val="18"/>
                <w:szCs w:val="18"/>
                <w:shd w:val="clear" w:color="auto" w:fill="D9D9D9"/>
              </w:rPr>
              <w:lastRenderedPageBreak/>
              <w:t>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99004E">
            <w:pPr>
              <w:pStyle w:val="afe"/>
              <w:numPr>
                <w:ilvl w:val="0"/>
                <w:numId w:val="14"/>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99004E">
            <w:pPr>
              <w:pStyle w:val="afe"/>
              <w:numPr>
                <w:ilvl w:val="0"/>
                <w:numId w:val="14"/>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99004E">
            <w:pPr>
              <w:pStyle w:val="afe"/>
              <w:numPr>
                <w:ilvl w:val="0"/>
                <w:numId w:val="28"/>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lastRenderedPageBreak/>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99004E">
            <w:pPr>
              <w:pStyle w:val="afe"/>
              <w:numPr>
                <w:ilvl w:val="0"/>
                <w:numId w:val="28"/>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99004E">
            <w:pPr>
              <w:pStyle w:val="afe"/>
              <w:numPr>
                <w:ilvl w:val="0"/>
                <w:numId w:val="28"/>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3" w:name="_Ref25070907"/>
          <w:p w14:paraId="3850CD30" w14:textId="41929608"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xml:space="preserve">/ "Участник </w:t>
            </w:r>
            <w:r w:rsidR="001A3BDE" w:rsidRPr="00F41964">
              <w:rPr>
                <w:rFonts w:ascii="Tahoma" w:hAnsi="Tahoma" w:cs="Tahoma"/>
                <w:i/>
                <w:color w:val="0000FF"/>
                <w:sz w:val="18"/>
                <w:szCs w:val="18"/>
              </w:rPr>
              <w:lastRenderedPageBreak/>
              <w:t>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E16C43">
            <w:pPr>
              <w:pStyle w:val="afe"/>
              <w:numPr>
                <w:ilvl w:val="0"/>
                <w:numId w:val="34"/>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FD49FA">
              <w:rPr>
                <w:rFonts w:ascii="Tahoma" w:hAnsi="Tahoma" w:cs="Tahoma"/>
                <w:i/>
                <w:iCs/>
                <w:color w:val="0000FF"/>
                <w:sz w:val="18"/>
                <w:szCs w:val="18"/>
                <w:shd w:val="clear" w:color="auto" w:fill="D9D9D9"/>
              </w:rPr>
            </w:r>
            <w:r w:rsidR="00FD49FA">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lastRenderedPageBreak/>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и документа, 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43AED863" w14:textId="635323D9"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F41964">
              <w:rPr>
                <w:rFonts w:ascii="Tahoma" w:hAnsi="Tahoma" w:cs="Tahoma"/>
                <w:sz w:val="18"/>
                <w:szCs w:val="18"/>
              </w:rPr>
              <w:t>о</w:t>
            </w:r>
            <w:r w:rsidRPr="00F41964">
              <w:rPr>
                <w:rFonts w:ascii="Tahoma" w:hAnsi="Tahoma" w:cs="Tahoma"/>
                <w:sz w:val="18"/>
                <w:szCs w:val="18"/>
              </w:rPr>
              <w:t xml:space="preserve"> </w:t>
            </w:r>
            <w:r w:rsidR="00F84E9B" w:rsidRPr="00F41964">
              <w:rPr>
                <w:rFonts w:ascii="Tahoma" w:hAnsi="Tahoma" w:cs="Tahoma"/>
                <w:sz w:val="18"/>
                <w:szCs w:val="18"/>
              </w:rPr>
              <w:t>специальной регистрационной надписью</w:t>
            </w:r>
            <w:r w:rsidRPr="00F41964">
              <w:rPr>
                <w:rFonts w:ascii="Tahoma" w:hAnsi="Tahoma" w:cs="Tahoma"/>
                <w:sz w:val="18"/>
                <w:szCs w:val="18"/>
              </w:rPr>
              <w:t xml:space="preserve"> о </w:t>
            </w:r>
            <w:r w:rsidR="00F84E9B" w:rsidRPr="00F41964">
              <w:rPr>
                <w:rFonts w:ascii="Tahoma" w:hAnsi="Tahoma" w:cs="Tahoma"/>
                <w:sz w:val="18"/>
                <w:szCs w:val="18"/>
              </w:rPr>
              <w:t xml:space="preserve">переходе к Заемщику </w:t>
            </w:r>
            <w:r w:rsidRPr="00F41964">
              <w:rPr>
                <w:rFonts w:ascii="Tahoma" w:hAnsi="Tahoma" w:cs="Tahoma"/>
                <w:sz w:val="18"/>
                <w:szCs w:val="18"/>
              </w:rPr>
              <w:t>прав</w:t>
            </w:r>
            <w:r w:rsidR="00F84E9B" w:rsidRPr="00F41964">
              <w:rPr>
                <w:rFonts w:ascii="Tahoma" w:hAnsi="Tahoma" w:cs="Tahoma"/>
                <w:sz w:val="18"/>
                <w:szCs w:val="18"/>
              </w:rPr>
              <w:t>а</w:t>
            </w:r>
            <w:r w:rsidRPr="00F41964">
              <w:rPr>
                <w:rFonts w:ascii="Tahoma" w:hAnsi="Tahoma" w:cs="Tahoma"/>
                <w:sz w:val="18"/>
                <w:szCs w:val="18"/>
              </w:rPr>
              <w:t xml:space="preserve"> собственности), и </w:t>
            </w:r>
            <w:r w:rsidR="009E462B" w:rsidRPr="00F41964">
              <w:rPr>
                <w:rFonts w:ascii="Tahoma" w:hAnsi="Tahoma" w:cs="Tahoma"/>
                <w:sz w:val="18"/>
                <w:szCs w:val="18"/>
              </w:rPr>
              <w:t>Расчетного/</w:t>
            </w:r>
            <w:r w:rsidR="001A224B" w:rsidRPr="00F41964">
              <w:rPr>
                <w:rFonts w:ascii="Tahoma" w:hAnsi="Tahoma" w:cs="Tahoma"/>
                <w:sz w:val="18"/>
                <w:szCs w:val="18"/>
              </w:rPr>
              <w:t xml:space="preserve"> </w:t>
            </w:r>
            <w:r w:rsidR="009E462B" w:rsidRPr="00F41964">
              <w:rPr>
                <w:rFonts w:ascii="Tahoma" w:hAnsi="Tahoma" w:cs="Tahoma"/>
                <w:sz w:val="18"/>
                <w:szCs w:val="18"/>
              </w:rPr>
              <w:t xml:space="preserve">кассового </w:t>
            </w:r>
            <w:r w:rsidRPr="00F41964">
              <w:rPr>
                <w:rFonts w:ascii="Tahoma" w:hAnsi="Tahoma" w:cs="Tahoma"/>
                <w:sz w:val="18"/>
                <w:szCs w:val="18"/>
              </w:rPr>
              <w:t xml:space="preserve">документа, подтверждающего уплату </w:t>
            </w:r>
            <w:r w:rsidR="009E462B" w:rsidRPr="00F41964">
              <w:rPr>
                <w:rFonts w:ascii="Tahoma" w:hAnsi="Tahoma" w:cs="Tahoma"/>
                <w:sz w:val="18"/>
                <w:szCs w:val="18"/>
              </w:rPr>
              <w:t xml:space="preserve">Заемщиком </w:t>
            </w:r>
            <w:r w:rsidRPr="00F41964">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F41964">
              <w:rPr>
                <w:rFonts w:ascii="Tahoma" w:hAnsi="Tahoma" w:cs="Tahoma"/>
                <w:sz w:val="18"/>
                <w:szCs w:val="18"/>
              </w:rPr>
              <w:t>;</w:t>
            </w:r>
          </w:p>
          <w:p w14:paraId="25B02855" w14:textId="5283FE88"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F41964">
              <w:rPr>
                <w:rFonts w:ascii="Tahoma" w:eastAsia="Times New Roman" w:hAnsi="Tahoma" w:cs="Tahoma"/>
                <w:sz w:val="18"/>
                <w:szCs w:val="18"/>
              </w:rPr>
              <w:t>Расчетного/</w:t>
            </w:r>
            <w:r w:rsidR="00081771" w:rsidRPr="00F41964">
              <w:rPr>
                <w:rFonts w:ascii="Tahoma" w:eastAsia="Times New Roman" w:hAnsi="Tahoma" w:cs="Tahoma"/>
                <w:sz w:val="18"/>
                <w:szCs w:val="18"/>
              </w:rPr>
              <w:t xml:space="preserve"> </w:t>
            </w:r>
            <w:r w:rsidR="009E462B" w:rsidRPr="00F41964">
              <w:rPr>
                <w:rFonts w:ascii="Tahoma" w:eastAsia="Times New Roman" w:hAnsi="Tahoma" w:cs="Tahoma"/>
                <w:sz w:val="18"/>
                <w:szCs w:val="18"/>
              </w:rPr>
              <w:t xml:space="preserve">кассового </w:t>
            </w:r>
            <w:r w:rsidRPr="00F41964">
              <w:rPr>
                <w:rFonts w:ascii="Tahoma" w:eastAsia="Times New Roman" w:hAnsi="Tahoma" w:cs="Tahoma"/>
                <w:sz w:val="18"/>
                <w:szCs w:val="18"/>
              </w:rPr>
              <w:t xml:space="preserve">документа, подтверждающего </w:t>
            </w:r>
            <w:r w:rsidRPr="00F41964">
              <w:rPr>
                <w:rFonts w:ascii="Tahoma" w:eastAsia="Times New Roman" w:hAnsi="Tahoma" w:cs="Tahoma"/>
                <w:sz w:val="18"/>
                <w:szCs w:val="18"/>
              </w:rPr>
              <w:lastRenderedPageBreak/>
              <w:t>уплату</w:t>
            </w:r>
            <w:r w:rsidR="00F84E9B" w:rsidRPr="00F41964">
              <w:rPr>
                <w:rFonts w:ascii="Tahoma" w:eastAsia="Times New Roman" w:hAnsi="Tahoma" w:cs="Tahoma"/>
                <w:sz w:val="18"/>
                <w:szCs w:val="18"/>
              </w:rPr>
              <w:t xml:space="preserve"> Заемщиком </w:t>
            </w:r>
            <w:r w:rsidR="009E462B" w:rsidRPr="00F41964">
              <w:rPr>
                <w:rFonts w:ascii="Tahoma" w:eastAsia="Times New Roman" w:hAnsi="Tahoma" w:cs="Tahoma"/>
                <w:sz w:val="18"/>
                <w:szCs w:val="18"/>
              </w:rPr>
              <w:t>(участником</w:t>
            </w:r>
            <w:r w:rsidR="00F84E9B" w:rsidRPr="00F41964">
              <w:rPr>
                <w:rFonts w:ascii="Tahoma" w:eastAsia="Times New Roman" w:hAnsi="Tahoma" w:cs="Tahoma"/>
                <w:sz w:val="18"/>
                <w:szCs w:val="18"/>
              </w:rPr>
              <w:t xml:space="preserve"> долевого строительства) </w:t>
            </w:r>
            <w:r w:rsidRPr="00F41964">
              <w:rPr>
                <w:rFonts w:ascii="Tahoma" w:eastAsia="Times New Roman" w:hAnsi="Tahoma" w:cs="Tahoma"/>
                <w:sz w:val="18"/>
                <w:szCs w:val="18"/>
              </w:rPr>
              <w:t xml:space="preserve">застройщику (цеденту) денежных средств </w:t>
            </w:r>
            <w:r w:rsidR="009E462B" w:rsidRPr="00F41964">
              <w:rPr>
                <w:rFonts w:ascii="Tahoma" w:eastAsia="Times New Roman" w:hAnsi="Tahoma" w:cs="Tahoma"/>
                <w:sz w:val="18"/>
                <w:szCs w:val="18"/>
              </w:rPr>
              <w:t xml:space="preserve">по названному договору </w:t>
            </w:r>
            <w:r w:rsidRPr="00F41964">
              <w:rPr>
                <w:rFonts w:ascii="Tahoma" w:eastAsia="Times New Roman" w:hAnsi="Tahoma" w:cs="Tahoma"/>
                <w:sz w:val="18"/>
                <w:szCs w:val="18"/>
              </w:rPr>
              <w:t>в размере не менее Суммы заемных средств;</w:t>
            </w:r>
          </w:p>
          <w:p w14:paraId="01F11A75" w14:textId="77777777"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решения</w:t>
            </w:r>
            <w:r w:rsidRPr="00F41964">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0083EC7A"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от Суммы </w:t>
            </w:r>
            <w:r w:rsidRPr="00724FD8">
              <w:rPr>
                <w:rFonts w:ascii="Tahoma" w:hAnsi="Tahoma" w:cs="Tahoma"/>
                <w:sz w:val="18"/>
                <w:szCs w:val="18"/>
              </w:rPr>
              <w:t>заемных средств</w:t>
            </w:r>
            <w:r w:rsidR="002C0505" w:rsidRPr="00724FD8">
              <w:rPr>
                <w:rFonts w:ascii="Tahoma" w:hAnsi="Tahoma" w:cs="Tahoma"/>
                <w:sz w:val="18"/>
                <w:szCs w:val="18"/>
              </w:rPr>
              <w:t xml:space="preserve"> </w:t>
            </w:r>
            <w:r w:rsidRPr="00724FD8">
              <w:rPr>
                <w:rFonts w:ascii="Tahoma" w:hAnsi="Tahoma" w:cs="Tahoma"/>
                <w:sz w:val="18"/>
                <w:szCs w:val="18"/>
              </w:rPr>
              <w:t>(далее – Разовый платеж) в соответствии</w:t>
            </w:r>
            <w:r w:rsidRPr="00F41964">
              <w:rPr>
                <w:rFonts w:ascii="Tahoma" w:hAnsi="Tahoma" w:cs="Tahoma"/>
                <w:sz w:val="18"/>
                <w:szCs w:val="18"/>
              </w:rPr>
              <w:t xml:space="preserve">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 xml:space="preserve">(ИНОЕ ЗНАЧЕНИЕ, если </w:t>
            </w:r>
            <w:r w:rsidR="0000645C" w:rsidRPr="00F41964">
              <w:rPr>
                <w:rFonts w:ascii="Tahoma" w:eastAsia="Times New Roman" w:hAnsi="Tahoma" w:cs="Tahoma"/>
                <w:bCs/>
                <w:noProof/>
                <w:snapToGrid w:val="0"/>
                <w:color w:val="0000FF"/>
                <w:sz w:val="18"/>
                <w:szCs w:val="18"/>
              </w:rPr>
              <w:lastRenderedPageBreak/>
              <w:t>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 xml:space="preserve">(ЗНАЧЕНИЕ </w:t>
            </w:r>
            <w:r w:rsidR="003C323B" w:rsidRPr="00F41964">
              <w:rPr>
                <w:rFonts w:ascii="Tahoma" w:hAnsi="Tahoma" w:cs="Tahoma"/>
                <w:color w:val="0000FF"/>
                <w:sz w:val="18"/>
                <w:szCs w:val="18"/>
              </w:rPr>
              <w:lastRenderedPageBreak/>
              <w:t>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6F69717B" w:rsidR="002C0505" w:rsidRPr="00724FD8" w:rsidRDefault="002C0505"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77777777" w:rsidR="002C0505" w:rsidRPr="00724FD8" w:rsidRDefault="002C0505" w:rsidP="002C0505">
            <w:pPr>
              <w:pStyle w:val="afe"/>
              <w:numPr>
                <w:ilvl w:val="0"/>
                <w:numId w:val="26"/>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процента (-</w:t>
            </w:r>
            <w:proofErr w:type="spellStart"/>
            <w:r w:rsidRPr="00724FD8">
              <w:rPr>
                <w:rFonts w:ascii="Tahoma" w:hAnsi="Tahoma" w:cs="Tahoma"/>
                <w:sz w:val="18"/>
                <w:szCs w:val="18"/>
              </w:rPr>
              <w:t>ов</w:t>
            </w:r>
            <w:proofErr w:type="spellEnd"/>
            <w:r w:rsidRPr="00724FD8">
              <w:rPr>
                <w:rFonts w:ascii="Tahoma" w:hAnsi="Tahoma" w:cs="Tahoma"/>
                <w:sz w:val="18"/>
                <w:szCs w:val="18"/>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70CAF7B" w14:textId="77777777" w:rsidR="002C0505" w:rsidRPr="00724FD8" w:rsidRDefault="002C0505" w:rsidP="002C0505">
            <w:pPr>
              <w:pStyle w:val="afe"/>
              <w:numPr>
                <w:ilvl w:val="0"/>
                <w:numId w:val="26"/>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lastRenderedPageBreak/>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процентных пункта (-</w:t>
            </w:r>
            <w:proofErr w:type="spellStart"/>
            <w:r w:rsidRPr="00724FD8">
              <w:rPr>
                <w:rFonts w:ascii="Tahoma" w:hAnsi="Tahoma" w:cs="Tahoma"/>
                <w:bCs/>
                <w:snapToGrid w:val="0"/>
                <w:sz w:val="18"/>
                <w:szCs w:val="18"/>
              </w:rPr>
              <w:t>ов</w:t>
            </w:r>
            <w:proofErr w:type="spellEnd"/>
            <w:r w:rsidRPr="00724FD8">
              <w:rPr>
                <w:rFonts w:ascii="Tahoma" w:hAnsi="Tahoma" w:cs="Tahoma"/>
                <w:bCs/>
                <w:snapToGrid w:val="0"/>
                <w:sz w:val="18"/>
                <w:szCs w:val="18"/>
              </w:rPr>
              <w:t xml:space="preserve">)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r w:rsidR="00301797" w:rsidRPr="00F41964">
              <w:rPr>
                <w:rFonts w:ascii="Tahoma" w:hAnsi="Tahoma" w:cs="Tahoma"/>
                <w:bCs/>
                <w:snapToGrid w:val="0"/>
                <w:sz w:val="18"/>
                <w:szCs w:val="18"/>
              </w:rPr>
              <w:t>:</w:t>
            </w:r>
          </w:p>
          <w:p w14:paraId="41D7965E" w14:textId="233AE1D0" w:rsidR="00301797"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lastRenderedPageBreak/>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4"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7C484CA"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4"/>
          </w:p>
          <w:p w14:paraId="3DFE340F" w14:textId="77777777" w:rsidR="00531688"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w:t>
            </w:r>
            <w:r w:rsidRPr="00F41964">
              <w:rPr>
                <w:rFonts w:ascii="Tahoma" w:hAnsi="Tahoma" w:cs="Tahoma"/>
                <w:i/>
                <w:color w:val="0000FF"/>
                <w:sz w:val="18"/>
                <w:szCs w:val="18"/>
                <w:shd w:val="clear" w:color="auto" w:fill="D9D9D9"/>
              </w:rPr>
              <w:lastRenderedPageBreak/>
              <w:t xml:space="preserve">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 xml:space="preserve">как </w:t>
            </w:r>
            <w:proofErr w:type="spellStart"/>
            <w:r w:rsidR="007D0B5F" w:rsidRPr="00F41964">
              <w:rPr>
                <w:rFonts w:ascii="Tahoma" w:hAnsi="Tahoma" w:cs="Tahoma"/>
                <w:sz w:val="18"/>
                <w:szCs w:val="18"/>
              </w:rPr>
              <w:t>эскроу</w:t>
            </w:r>
            <w:proofErr w:type="spellEnd"/>
            <w:r w:rsidR="007D0B5F" w:rsidRPr="00F41964">
              <w:rPr>
                <w:rFonts w:ascii="Tahoma" w:hAnsi="Tahoma" w:cs="Tahoma"/>
                <w:sz w:val="18"/>
                <w:szCs w:val="18"/>
              </w:rPr>
              <w:t>-агент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09D19EA8"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 xml:space="preserve">опции «Подпрограмма Московской области «Семейная ипотека» (в рамках реализации опции «Региональной </w:t>
            </w:r>
            <w:r w:rsidR="00C41160" w:rsidRPr="00F41964">
              <w:rPr>
                <w:rFonts w:ascii="Tahoma" w:hAnsi="Tahoma" w:cs="Tahoma"/>
                <w:i/>
                <w:iCs/>
                <w:color w:val="0000FF"/>
                <w:sz w:val="18"/>
                <w:szCs w:val="18"/>
                <w:shd w:val="clear" w:color="auto" w:fill="D9D9D9"/>
              </w:rPr>
              <w:lastRenderedPageBreak/>
              <w:t>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5"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37425D">
            <w:pPr>
              <w:pStyle w:val="afe"/>
              <w:numPr>
                <w:ilvl w:val="0"/>
                <w:numId w:val="38"/>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E16C43">
            <w:pPr>
              <w:pStyle w:val="afe"/>
              <w:numPr>
                <w:ilvl w:val="0"/>
                <w:numId w:val="38"/>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5"/>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6"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6"/>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7" w:name="_Hlk90037035"/>
            <w:r w:rsidR="00314765" w:rsidRPr="00F41964">
              <w:rPr>
                <w:rFonts w:ascii="Tahoma" w:hAnsi="Tahoma" w:cs="Tahoma"/>
                <w:i/>
                <w:iCs/>
                <w:color w:val="0000FF"/>
                <w:sz w:val="18"/>
                <w:szCs w:val="18"/>
                <w:shd w:val="clear" w:color="auto" w:fill="D9D9D9"/>
              </w:rPr>
              <w:t>и «Схема до 100% вперед»</w:t>
            </w:r>
            <w:bookmarkStart w:id="8"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8"/>
            <w:r w:rsidRPr="00F41964">
              <w:rPr>
                <w:rFonts w:ascii="Tahoma" w:hAnsi="Tahoma" w:cs="Tahoma"/>
                <w:i/>
                <w:iCs/>
                <w:color w:val="0000FF"/>
                <w:sz w:val="18"/>
                <w:szCs w:val="18"/>
                <w:shd w:val="clear" w:color="auto" w:fill="D9D9D9"/>
              </w:rPr>
              <w:t>)</w:t>
            </w:r>
            <w:bookmarkEnd w:id="7"/>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 xml:space="preserve">календарного </w:t>
            </w:r>
            <w:r w:rsidR="00967B29" w:rsidRPr="00F41964">
              <w:rPr>
                <w:rFonts w:ascii="Tahoma" w:eastAsia="Times New Roman" w:hAnsi="Tahoma" w:cs="Tahoma"/>
                <w:sz w:val="18"/>
                <w:szCs w:val="18"/>
              </w:rPr>
              <w:lastRenderedPageBreak/>
              <w:t>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9"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249834B6"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0"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0"/>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1"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1"/>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2"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2"/>
            <w:r w:rsidR="001D05C0" w:rsidRPr="00F41964">
              <w:rPr>
                <w:rFonts w:ascii="Tahoma" w:eastAsia="Times New Roman" w:hAnsi="Tahoma" w:cs="Tahoma"/>
                <w:sz w:val="18"/>
                <w:szCs w:val="18"/>
              </w:rPr>
              <w:t>Договору подряда</w:t>
            </w:r>
            <w:bookmarkStart w:id="13"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4" w:name="_Hlk90037211"/>
            <w:bookmarkEnd w:id="13"/>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4"/>
            <w:r w:rsidR="00A45841" w:rsidRPr="00F41964">
              <w:rPr>
                <w:rFonts w:ascii="Tahoma" w:eastAsia="Times New Roman" w:hAnsi="Tahoma" w:cs="Tahoma"/>
                <w:sz w:val="18"/>
                <w:szCs w:val="18"/>
              </w:rPr>
              <w:t>.</w:t>
            </w:r>
          </w:p>
          <w:p w14:paraId="52C93641" w14:textId="506D0E39" w:rsidR="00142990" w:rsidRPr="00F41964" w:rsidRDefault="00E31659" w:rsidP="00A40965">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w:t>
            </w:r>
            <w:r w:rsidR="00FA6675" w:rsidRPr="00F41964">
              <w:rPr>
                <w:rFonts w:ascii="Tahoma" w:hAnsi="Tahoma" w:cs="Tahoma"/>
                <w:i/>
                <w:iCs/>
                <w:color w:val="0000FF"/>
                <w:sz w:val="18"/>
                <w:szCs w:val="18"/>
                <w:shd w:val="clear" w:color="auto" w:fill="D9D9D9"/>
              </w:rPr>
              <w:t xml:space="preserve"> продукту «Приобретение квартиры на этапе строительства»</w:t>
            </w:r>
            <w:r w:rsidRPr="00F41964">
              <w:rPr>
                <w:rFonts w:ascii="Tahoma" w:hAnsi="Tahoma" w:cs="Tahoma"/>
                <w:i/>
                <w:iCs/>
                <w:color w:val="0000FF"/>
                <w:sz w:val="18"/>
                <w:szCs w:val="18"/>
                <w:shd w:val="clear" w:color="auto" w:fill="D9D9D9"/>
              </w:rPr>
              <w:t xml:space="preserve">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5" w:name="_Hlk100044656"/>
            <w:r w:rsidR="009B1A71" w:rsidRPr="00F41964">
              <w:rPr>
                <w:rFonts w:ascii="Tahoma" w:hAnsi="Tahoma" w:cs="Tahoma"/>
                <w:i/>
                <w:iCs/>
                <w:color w:val="0000FF"/>
                <w:sz w:val="18"/>
                <w:szCs w:val="18"/>
                <w:shd w:val="clear" w:color="auto" w:fill="D9D9D9"/>
              </w:rPr>
              <w:t>. Не включается при выдач</w:t>
            </w:r>
            <w:r w:rsidR="005D3C49" w:rsidRPr="00F41964">
              <w:rPr>
                <w:rFonts w:ascii="Tahoma" w:hAnsi="Tahoma" w:cs="Tahoma"/>
                <w:i/>
                <w:iCs/>
                <w:color w:val="0000FF"/>
                <w:sz w:val="18"/>
                <w:szCs w:val="18"/>
                <w:shd w:val="clear" w:color="auto" w:fill="D9D9D9"/>
              </w:rPr>
              <w:t>е</w:t>
            </w:r>
            <w:r w:rsidR="009B1A71"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5"/>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(сто двадцать) календарных дней с даты предоставления Заемных средств, если в течение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sidRPr="00F41964">
              <w:rPr>
                <w:rFonts w:ascii="Tahoma" w:eastAsia="Times New Roman" w:hAnsi="Tahoma" w:cs="Tahoma"/>
                <w:sz w:val="18"/>
                <w:szCs w:val="18"/>
              </w:rPr>
              <w:t xml:space="preserve">Предмета ипотеки </w:t>
            </w:r>
            <w:r w:rsidR="00142990" w:rsidRPr="00F41964">
              <w:rPr>
                <w:rFonts w:ascii="Tahoma" w:eastAsia="Times New Roman" w:hAnsi="Tahoma" w:cs="Tahoma"/>
                <w:sz w:val="18"/>
                <w:szCs w:val="18"/>
              </w:rPr>
              <w:t>в пользу Кредитора</w:t>
            </w:r>
            <w:r w:rsidR="00142990" w:rsidRPr="00F41964">
              <w:rPr>
                <w:rFonts w:ascii="Tahoma" w:eastAsia="Times New Roman" w:hAnsi="Tahoma" w:cs="Tahoma"/>
              </w:rPr>
              <w:t>.</w:t>
            </w:r>
          </w:p>
          <w:p w14:paraId="071FD6D5" w14:textId="7F67BBAA" w:rsidR="004A664D" w:rsidRPr="00F41964" w:rsidRDefault="00F1470C" w:rsidP="009A5E8B">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FA6675" w:rsidRPr="00F41964">
              <w:rPr>
                <w:rFonts w:ascii="Tahoma" w:hAnsi="Tahoma" w:cs="Tahoma"/>
                <w:i/>
                <w:iCs/>
                <w:color w:val="0000FF"/>
                <w:sz w:val="18"/>
                <w:szCs w:val="18"/>
                <w:shd w:val="clear" w:color="auto" w:fill="D9D9D9"/>
              </w:rPr>
              <w:t xml:space="preserve">продукту «Приобретение квартиры на этапе строительства»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sidRPr="00F41964">
              <w:rPr>
                <w:rFonts w:ascii="Tahoma" w:hAnsi="Tahoma" w:cs="Tahoma"/>
                <w:i/>
                <w:iCs/>
                <w:color w:val="0000FF"/>
                <w:sz w:val="18"/>
                <w:szCs w:val="18"/>
                <w:shd w:val="clear" w:color="auto" w:fill="D9D9D9"/>
              </w:rPr>
              <w:t xml:space="preserve">. Не </w:t>
            </w:r>
            <w:r w:rsidR="008152C2" w:rsidRPr="00F41964">
              <w:rPr>
                <w:rFonts w:ascii="Tahoma" w:hAnsi="Tahoma" w:cs="Tahoma"/>
                <w:i/>
                <w:iCs/>
                <w:color w:val="0000FF"/>
                <w:sz w:val="18"/>
                <w:szCs w:val="18"/>
                <w:shd w:val="clear" w:color="auto" w:fill="D9D9D9"/>
              </w:rPr>
              <w:t>включается</w:t>
            </w:r>
            <w:r w:rsidR="009F3B4F" w:rsidRPr="00F41964">
              <w:rPr>
                <w:rFonts w:ascii="Tahoma" w:hAnsi="Tahoma" w:cs="Tahoma"/>
                <w:i/>
                <w:iCs/>
                <w:color w:val="0000FF"/>
                <w:sz w:val="18"/>
                <w:szCs w:val="18"/>
                <w:shd w:val="clear" w:color="auto" w:fill="D9D9D9"/>
              </w:rPr>
              <w:t xml:space="preserve"> при выдач</w:t>
            </w:r>
            <w:r w:rsidR="00C25497" w:rsidRPr="00F41964">
              <w:rPr>
                <w:rFonts w:ascii="Tahoma" w:hAnsi="Tahoma" w:cs="Tahoma"/>
                <w:i/>
                <w:iCs/>
                <w:color w:val="0000FF"/>
                <w:sz w:val="18"/>
                <w:szCs w:val="18"/>
                <w:shd w:val="clear" w:color="auto" w:fill="D9D9D9"/>
              </w:rPr>
              <w:t>е</w:t>
            </w:r>
            <w:r w:rsidR="009F3B4F"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Pr="00F41964">
              <w:rPr>
                <w:rFonts w:ascii="Tahoma" w:eastAsia="Times New Roman" w:hAnsi="Tahoma" w:cs="Tahoma"/>
                <w:sz w:val="18"/>
                <w:szCs w:val="18"/>
              </w:rPr>
              <w:t xml:space="preserve">предъявил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w:t>
            </w:r>
            <w:r w:rsidR="00142990" w:rsidRPr="00F41964">
              <w:rPr>
                <w:rFonts w:ascii="Tahoma" w:eastAsia="Times New Roman" w:hAnsi="Tahoma" w:cs="Tahoma"/>
                <w:sz w:val="18"/>
                <w:szCs w:val="18"/>
              </w:rPr>
              <w:lastRenderedPageBreak/>
              <w:t>специальной регистрационной надписью о государственной регистрации ипотеки</w:t>
            </w:r>
            <w:r w:rsidR="00B16C2C" w:rsidRPr="00F41964">
              <w:rPr>
                <w:rFonts w:ascii="Tahoma" w:eastAsia="Times New Roman" w:hAnsi="Tahoma" w:cs="Tahoma"/>
                <w:sz w:val="18"/>
                <w:szCs w:val="18"/>
              </w:rPr>
              <w:t xml:space="preserve"> Предмета ипотеки</w:t>
            </w:r>
            <w:r w:rsidR="00142990" w:rsidRPr="00F41964">
              <w:rPr>
                <w:rFonts w:ascii="Tahoma" w:eastAsia="Times New Roman" w:hAnsi="Tahoma" w:cs="Tahoma"/>
                <w:sz w:val="18"/>
                <w:szCs w:val="18"/>
              </w:rPr>
              <w:t xml:space="preserve"> в пользу Кредитора</w:t>
            </w:r>
            <w:r w:rsidR="00142990" w:rsidRPr="00F41964">
              <w:rPr>
                <w:rFonts w:ascii="Tahoma" w:eastAsia="Times New Roman" w:hAnsi="Tahoma" w:cs="Tahoma"/>
              </w:rPr>
              <w:t>.</w:t>
            </w:r>
          </w:p>
          <w:p w14:paraId="78EA5D7C" w14:textId="77777777" w:rsidR="005373CA" w:rsidRPr="00F41964"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bookmarkStart w:id="16"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6"/>
            <w:r w:rsidRPr="00F41964">
              <w:rPr>
                <w:rFonts w:ascii="Tahoma" w:eastAsia="Times New Roman" w:hAnsi="Tahoma" w:cs="Tahoma"/>
                <w:sz w:val="18"/>
                <w:szCs w:val="18"/>
              </w:rPr>
              <w:t xml:space="preserve"> (в размере не менее Суммы заемных средств):</w:t>
            </w:r>
          </w:p>
          <w:p w14:paraId="4DBF4DA4"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7" w:name="_Hlk81407863"/>
            <w:r w:rsidRPr="00F41964">
              <w:rPr>
                <w:rFonts w:ascii="Tahoma" w:eastAsia="Times New Roman" w:hAnsi="Tahoma" w:cs="Tahoma"/>
                <w:sz w:val="18"/>
                <w:szCs w:val="18"/>
              </w:rPr>
              <w:t xml:space="preserve">контрагенту </w:t>
            </w:r>
            <w:bookmarkEnd w:id="17"/>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8" w:name="_Hlk103889306"/>
          <w:bookmarkStart w:id="19"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0" w:name="_Hlk103789728"/>
            <w:bookmarkEnd w:id="18"/>
            <w:bookmarkEnd w:id="19"/>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1" w:name="_Hlk103756976"/>
            <w:r w:rsidRPr="00F41964">
              <w:rPr>
                <w:rFonts w:ascii="Tahoma" w:eastAsia="Times New Roman" w:hAnsi="Tahoma" w:cs="Tahoma"/>
                <w:sz w:val="18"/>
                <w:szCs w:val="18"/>
              </w:rPr>
              <w:t xml:space="preserve">, </w:t>
            </w:r>
            <w:bookmarkStart w:id="22"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1"/>
          <w:bookmarkEnd w:id="22"/>
          <w:p w14:paraId="6AC0D7E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3" w:name="_Hlk103721258"/>
          </w:p>
          <w:p w14:paraId="0328E98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w:t>
            </w:r>
            <w:r w:rsidRPr="00F41964">
              <w:rPr>
                <w:rFonts w:ascii="Tahoma" w:hAnsi="Tahoma" w:cs="Tahoma"/>
                <w:sz w:val="18"/>
                <w:szCs w:val="18"/>
              </w:rPr>
              <w:lastRenderedPageBreak/>
              <w:t xml:space="preserve">выданном после даты прекращения указанных выше трудовых отношений; </w:t>
            </w:r>
          </w:p>
          <w:p w14:paraId="0C5C62FC" w14:textId="77777777" w:rsidR="00477BC7" w:rsidRPr="00F41964" w:rsidRDefault="00477BC7" w:rsidP="00477BC7">
            <w:pPr>
              <w:pStyle w:val="afe"/>
              <w:numPr>
                <w:ilvl w:val="0"/>
                <w:numId w:val="66"/>
              </w:numPr>
              <w:ind w:left="756"/>
              <w:jc w:val="both"/>
              <w:rPr>
                <w:rFonts w:ascii="Tahoma" w:hAnsi="Tahoma" w:cs="Tahoma"/>
                <w:sz w:val="18"/>
                <w:szCs w:val="18"/>
              </w:rPr>
            </w:pPr>
            <w:bookmarkStart w:id="24" w:name="_Hlk103756464"/>
            <w:bookmarkEnd w:id="23"/>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0"/>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4"/>
          <w:p w14:paraId="00CA8689"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117918">
            <w:pPr>
              <w:pStyle w:val="afe"/>
              <w:numPr>
                <w:ilvl w:val="0"/>
                <w:numId w:val="14"/>
              </w:numPr>
              <w:tabs>
                <w:tab w:val="left" w:pos="1843"/>
              </w:tabs>
              <w:ind w:left="745"/>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4AFEF549" w:rsidR="009D35C1" w:rsidRPr="009D35C1" w:rsidRDefault="009D35C1" w:rsidP="009D35C1">
            <w:pPr>
              <w:pStyle w:val="afe"/>
              <w:ind w:left="745"/>
              <w:jc w:val="both"/>
              <w:rPr>
                <w:rFonts w:ascii="Tahoma" w:eastAsia="Times New Roman" w:hAnsi="Tahoma" w:cs="Tahoma"/>
                <w:sz w:val="18"/>
                <w:szCs w:val="18"/>
              </w:rPr>
            </w:pPr>
            <w:bookmarkStart w:id="25" w:name="_Hlk105074049"/>
            <w:bookmarkStart w:id="26"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Заемщиком обязательства</w:t>
            </w:r>
            <w:r w:rsidR="00B90F45">
              <w:rPr>
                <w:rFonts w:ascii="Tahoma" w:eastAsia="Times New Roman" w:hAnsi="Tahoma" w:cs="Tahoma"/>
                <w:sz w:val="18"/>
                <w:szCs w:val="18"/>
              </w:rPr>
              <w:t>, указанного в б) подпункта 3) пункта 6.1.28 Общих условий.</w:t>
            </w:r>
            <w:r>
              <w:rPr>
                <w:rFonts w:ascii="Tahoma" w:eastAsia="Times New Roman" w:hAnsi="Tahoma" w:cs="Tahoma"/>
                <w:sz w:val="18"/>
                <w:szCs w:val="18"/>
              </w:rPr>
              <w:t xml:space="preserve"> </w:t>
            </w:r>
            <w:bookmarkEnd w:id="25"/>
          </w:p>
          <w:bookmarkEnd w:id="26"/>
          <w:p w14:paraId="6BACD9DB" w14:textId="78CEF2A0" w:rsidR="009D35C1" w:rsidRPr="009D35C1" w:rsidRDefault="009D35C1" w:rsidP="009D35C1">
            <w:pPr>
              <w:tabs>
                <w:tab w:val="left" w:pos="1843"/>
              </w:tabs>
              <w:ind w:left="385"/>
              <w:jc w:val="both"/>
              <w:rPr>
                <w:rFonts w:ascii="Tahoma" w:hAnsi="Tahoma"/>
                <w:sz w:val="18"/>
              </w:rPr>
            </w:pPr>
          </w:p>
        </w:tc>
      </w:tr>
      <w:tr w:rsidR="00531688" w:rsidRPr="00B63CA7" w14:paraId="4758EBAB" w14:textId="77777777" w:rsidTr="00FD49FA">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D49FA">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w:t>
            </w:r>
            <w:r w:rsidRPr="00B63CA7">
              <w:rPr>
                <w:rFonts w:ascii="Tahoma" w:eastAsia="Calibri" w:hAnsi="Tahoma" w:cs="Tahoma"/>
                <w:color w:val="auto"/>
                <w:sz w:val="18"/>
                <w:szCs w:val="18"/>
              </w:rPr>
              <w:lastRenderedPageBreak/>
              <w:t xml:space="preserve">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lastRenderedPageBreak/>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D49FA">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w:t>
            </w:r>
            <w:proofErr w:type="gramStart"/>
            <w:r w:rsidRPr="00724FD8" w:rsidDel="009A3155">
              <w:rPr>
                <w:rFonts w:ascii="Tahoma" w:hAnsi="Tahoma" w:cs="Tahoma"/>
                <w:sz w:val="18"/>
                <w:szCs w:val="18"/>
              </w:rPr>
              <w:t>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w:t>
            </w:r>
            <w:proofErr w:type="gramEnd"/>
            <w:r w:rsidRPr="00724FD8" w:rsidDel="009A3155">
              <w:rPr>
                <w:rFonts w:ascii="Tahoma" w:hAnsi="Tahoma" w:cs="Tahoma"/>
                <w:sz w:val="18"/>
                <w:szCs w:val="18"/>
              </w:rPr>
              <w:t xml:space="preserve">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proofErr w:type="gramStart"/>
            <w:r w:rsidRPr="00724FD8">
              <w:rPr>
                <w:rFonts w:ascii="Tahoma" w:hAnsi="Tahoma" w:cs="Tahoma"/>
                <w:i/>
                <w:color w:val="0000FF"/>
                <w:sz w:val="18"/>
                <w:szCs w:val="18"/>
                <w:highlight w:val="darkGray"/>
              </w:rPr>
              <w:t>)</w:t>
            </w:r>
            <w:proofErr w:type="gramEnd"/>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7"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7"/>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w:t>
            </w:r>
            <w:proofErr w:type="gramStart"/>
            <w:r w:rsidRPr="00AF0F89">
              <w:rPr>
                <w:rFonts w:ascii="Tahoma" w:hAnsi="Tahoma" w:cs="Tahoma"/>
                <w:i/>
                <w:color w:val="0000FF"/>
                <w:sz w:val="18"/>
                <w:szCs w:val="18"/>
              </w:rPr>
              <w:t>- это</w:t>
            </w:r>
            <w:proofErr w:type="gramEnd"/>
            <w:r w:rsidRPr="00AF0F89">
              <w:rPr>
                <w:rFonts w:ascii="Tahoma" w:hAnsi="Tahoma" w:cs="Tahoma"/>
                <w:i/>
                <w:color w:val="0000FF"/>
                <w:sz w:val="18"/>
                <w:szCs w:val="18"/>
              </w:rPr>
              <w:t xml:space="preserve">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 xml:space="preserve">раза в фигурных скобках включается по всем продуктам, кроме продукта " Льготная ипотека на  </w:t>
            </w:r>
            <w:r w:rsidR="009B3E53" w:rsidRPr="00A00F86">
              <w:rPr>
                <w:rFonts w:ascii="Tahoma" w:hAnsi="Tahoma" w:cs="Tahoma"/>
                <w:i/>
                <w:color w:val="0000FF"/>
                <w:sz w:val="18"/>
                <w:szCs w:val="18"/>
              </w:rPr>
              <w:lastRenderedPageBreak/>
              <w:t>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8"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8"/>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9"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9"/>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w:t>
            </w:r>
            <w:r w:rsidRPr="00B63CA7">
              <w:rPr>
                <w:rFonts w:ascii="Tahoma" w:hAnsi="Tahoma" w:cs="Tahoma"/>
                <w:sz w:val="18"/>
                <w:szCs w:val="18"/>
              </w:rPr>
              <w:lastRenderedPageBreak/>
              <w:t xml:space="preserve">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0"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0"/>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w:t>
            </w:r>
            <w:r w:rsidRPr="00B63CA7">
              <w:rPr>
                <w:rFonts w:ascii="Tahoma" w:hAnsi="Tahoma" w:cs="Tahoma"/>
                <w:i/>
                <w:color w:val="0000FF"/>
                <w:sz w:val="18"/>
                <w:szCs w:val="18"/>
              </w:rPr>
              <w:lastRenderedPageBreak/>
              <w:t xml:space="preserve">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w:t>
            </w:r>
            <w:proofErr w:type="gramStart"/>
            <w:r w:rsidR="00A26BB5">
              <w:rPr>
                <w:rFonts w:ascii="Tahoma" w:hAnsi="Tahoma" w:cs="Tahoma"/>
                <w:i/>
                <w:iCs/>
                <w:color w:val="0000FF"/>
                <w:sz w:val="18"/>
                <w:szCs w:val="18"/>
                <w:shd w:val="clear" w:color="auto" w:fill="D9D9D9"/>
              </w:rPr>
              <w:t xml:space="preserve">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w:t>
            </w:r>
            <w:proofErr w:type="gramEnd"/>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lastRenderedPageBreak/>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6C7F59">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6C7F59">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D49FA">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1"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1"/>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2"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2"/>
          </w:p>
        </w:tc>
      </w:tr>
      <w:tr w:rsidR="00E33DB5" w:rsidRPr="00B63CA7" w14:paraId="5865373C" w14:textId="77777777" w:rsidTr="00FD49FA">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lastRenderedPageBreak/>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D49FA">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D49FA">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3" w:name="_Ref377988594"/>
        <w:bookmarkStart w:id="34"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5" w:name="_Ref6940654"/>
            <w:bookmarkEnd w:id="33"/>
            <w:bookmarkEnd w:id="34"/>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5"/>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абзац включается в случае принятия Заемщиком на дату заключения Договора обязательства осуществлять страхование по Договору </w:t>
            </w:r>
            <w:r w:rsidRPr="00B63CA7">
              <w:rPr>
                <w:rFonts w:ascii="Tahoma" w:eastAsia="Calibri" w:hAnsi="Tahoma" w:cs="Tahoma"/>
                <w:i/>
                <w:iCs/>
                <w:color w:val="0000FF"/>
                <w:sz w:val="18"/>
                <w:szCs w:val="18"/>
                <w:shd w:val="clear" w:color="auto" w:fill="D9D9D9"/>
              </w:rPr>
              <w:lastRenderedPageBreak/>
              <w:t>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w:t>
            </w:r>
            <w:proofErr w:type="gramStart"/>
            <w:r w:rsidRPr="00B63CA7">
              <w:rPr>
                <w:rFonts w:ascii="Tahoma" w:hAnsi="Tahoma" w:cs="Tahoma"/>
                <w:i/>
                <w:color w:val="0000FF"/>
                <w:sz w:val="18"/>
                <w:szCs w:val="18"/>
              </w:rPr>
              <w:t>Титульное страхование</w:t>
            </w:r>
            <w:proofErr w:type="gramEnd"/>
            <w:r w:rsidRPr="00B63CA7">
              <w:rPr>
                <w:rFonts w:ascii="Tahoma" w:hAnsi="Tahoma" w:cs="Tahoma"/>
                <w:i/>
                <w:color w:val="0000FF"/>
                <w:sz w:val="18"/>
                <w:szCs w:val="18"/>
              </w:rPr>
              <w:t xml:space="preserve">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D49FA">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6" w:name="_Ref437265628"/>
            <w:bookmarkStart w:id="37"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6"/>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w:t>
            </w:r>
            <w:r w:rsidR="006E5021" w:rsidRPr="00F41964">
              <w:rPr>
                <w:rFonts w:ascii="Tahoma" w:hAnsi="Tahoma" w:cs="Tahoma"/>
                <w:i/>
                <w:iCs/>
                <w:color w:val="0000FF"/>
                <w:sz w:val="18"/>
                <w:szCs w:val="18"/>
                <w:shd w:val="clear" w:color="auto" w:fill="D9D9D9"/>
              </w:rPr>
              <w:lastRenderedPageBreak/>
              <w:t>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7"/>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1A0A87">
            <w:pPr>
              <w:pStyle w:val="afe"/>
              <w:numPr>
                <w:ilvl w:val="0"/>
                <w:numId w:val="17"/>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w:t>
            </w:r>
            <w:r w:rsidRPr="00F41964">
              <w:rPr>
                <w:rFonts w:ascii="Tahoma" w:hAnsi="Tahoma" w:cs="Tahoma"/>
                <w:sz w:val="18"/>
                <w:szCs w:val="18"/>
              </w:rPr>
              <w:lastRenderedPageBreak/>
              <w:t xml:space="preserve">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1A0A87">
            <w:pPr>
              <w:pStyle w:val="afe"/>
              <w:numPr>
                <w:ilvl w:val="0"/>
                <w:numId w:val="17"/>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D49FA">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FD49FA">
              <w:rPr>
                <w:rFonts w:ascii="Tahoma" w:hAnsi="Tahoma" w:cs="Tahoma"/>
                <w:i/>
                <w:iCs/>
                <w:color w:val="0000FF"/>
                <w:sz w:val="18"/>
                <w:szCs w:val="18"/>
                <w:shd w:val="clear" w:color="auto" w:fill="D9D9D9"/>
              </w:rPr>
            </w:r>
            <w:r w:rsidR="00FD49FA">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ACF4D9C"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w:t>
            </w:r>
            <w:r w:rsidRPr="00F41964">
              <w:rPr>
                <w:rFonts w:ascii="Tahoma" w:eastAsia="Calibri" w:hAnsi="Tahoma" w:cs="Tahoma"/>
                <w:i/>
                <w:iCs/>
                <w:color w:val="0000FF"/>
                <w:sz w:val="18"/>
                <w:szCs w:val="18"/>
                <w:shd w:val="clear" w:color="auto" w:fill="D9D9D9"/>
              </w:rPr>
              <w:lastRenderedPageBreak/>
              <w:t xml:space="preserve">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8"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8"/>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lastRenderedPageBreak/>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FD49FA">
              <w:rPr>
                <w:rFonts w:ascii="Tahoma" w:hAnsi="Tahoma" w:cs="Tahoma"/>
                <w:i/>
                <w:iCs/>
                <w:color w:val="0000FF"/>
                <w:sz w:val="18"/>
                <w:szCs w:val="18"/>
                <w:shd w:val="clear" w:color="auto" w:fill="D9D9D9"/>
              </w:rPr>
            </w:r>
            <w:r w:rsidR="00FD49FA">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FD49FA">
              <w:rPr>
                <w:rFonts w:ascii="Tahoma" w:hAnsi="Tahoma" w:cs="Tahoma"/>
                <w:i/>
                <w:iCs/>
                <w:color w:val="0000FF"/>
                <w:sz w:val="18"/>
                <w:szCs w:val="18"/>
                <w:shd w:val="clear" w:color="auto" w:fill="D9D9D9"/>
              </w:rPr>
            </w:r>
            <w:r w:rsidR="00FD49FA">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 xml:space="preserve">НАИМЕНОВАНИЕ ЮРИДИЧЕСКОГО ЛИЦА - СТОРОНЫ ПРЕДВАРИТЕЛЬНОГО ДОГОВОРА КУПЛИ-ПРОДАЖИ/ДОГОВОРА </w:t>
            </w:r>
            <w:r w:rsidRPr="001F4C8E">
              <w:rPr>
                <w:rFonts w:ascii="Tahoma" w:hAnsi="Tahoma" w:cs="Tahoma"/>
                <w:color w:val="0000FF"/>
                <w:sz w:val="18"/>
                <w:szCs w:val="18"/>
                <w:shd w:val="clear" w:color="auto" w:fill="D9D9D9"/>
              </w:rPr>
              <w:lastRenderedPageBreak/>
              <w:t>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FD49FA">
              <w:rPr>
                <w:rFonts w:ascii="Tahoma" w:hAnsi="Tahoma" w:cs="Tahoma"/>
                <w:i/>
                <w:iCs/>
                <w:color w:val="0000FF"/>
                <w:sz w:val="18"/>
                <w:szCs w:val="18"/>
                <w:shd w:val="clear" w:color="auto" w:fill="D9D9D9"/>
              </w:rPr>
            </w:r>
            <w:r w:rsidR="00FD49FA">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ED63CD">
            <w:pPr>
              <w:pStyle w:val="afe"/>
              <w:numPr>
                <w:ilvl w:val="0"/>
                <w:numId w:val="17"/>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ED63CD">
            <w:pPr>
              <w:pStyle w:val="afe"/>
              <w:numPr>
                <w:ilvl w:val="0"/>
                <w:numId w:val="17"/>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ED63CD">
            <w:pPr>
              <w:pStyle w:val="afe"/>
              <w:numPr>
                <w:ilvl w:val="0"/>
                <w:numId w:val="17"/>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EF6A6C">
            <w:pPr>
              <w:pStyle w:val="afe"/>
              <w:numPr>
                <w:ilvl w:val="0"/>
                <w:numId w:val="17"/>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EF6A6C">
            <w:pPr>
              <w:pStyle w:val="afe"/>
              <w:numPr>
                <w:ilvl w:val="0"/>
                <w:numId w:val="17"/>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EF6A6C">
            <w:pPr>
              <w:pStyle w:val="afe"/>
              <w:numPr>
                <w:ilvl w:val="0"/>
                <w:numId w:val="17"/>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6BFA040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D49FA">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D49FA">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D49FA">
              <w:rPr>
                <w:rFonts w:ascii="Tahoma" w:hAnsi="Tahoma" w:cs="Tahoma"/>
                <w:sz w:val="18"/>
                <w:szCs w:val="18"/>
              </w:rPr>
            </w:r>
            <w:r w:rsidR="00FD49FA">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D49FA">
              <w:rPr>
                <w:rFonts w:ascii="Tahoma" w:hAnsi="Tahoma" w:cs="Tahoma"/>
                <w:sz w:val="18"/>
                <w:szCs w:val="18"/>
              </w:rPr>
            </w:r>
            <w:r w:rsidR="00FD49FA">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D49FA">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w:t>
            </w:r>
            <w:r w:rsidRPr="00B63CA7">
              <w:rPr>
                <w:rFonts w:ascii="Tahoma" w:hAnsi="Tahoma" w:cs="Tahoma"/>
                <w:sz w:val="18"/>
                <w:szCs w:val="18"/>
              </w:rPr>
              <w:lastRenderedPageBreak/>
              <w:t xml:space="preserve">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xml:space="preserve">; либо </w:t>
            </w:r>
            <w:r w:rsidR="008F0BD6" w:rsidRPr="00B63CA7">
              <w:rPr>
                <w:rFonts w:ascii="Tahoma" w:hAnsi="Tahoma" w:cs="Tahoma"/>
                <w:i/>
                <w:iCs/>
                <w:color w:val="0000FF"/>
                <w:sz w:val="18"/>
                <w:szCs w:val="18"/>
                <w:shd w:val="clear" w:color="auto" w:fill="D9D9D9"/>
              </w:rPr>
              <w:lastRenderedPageBreak/>
              <w:t>(2)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D49FA">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9"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9"/>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proofErr w:type="spellStart"/>
            <w:r w:rsidR="00ED276F" w:rsidRPr="00B63CA7">
              <w:rPr>
                <w:rFonts w:ascii="Tahoma" w:eastAsia="Times New Roman" w:hAnsi="Tahoma" w:cs="Tahoma"/>
                <w:sz w:val="18"/>
                <w:szCs w:val="18"/>
              </w:rPr>
              <w:t>СМС</w:t>
            </w:r>
            <w:r w:rsidRPr="00B63CA7">
              <w:rPr>
                <w:rFonts w:ascii="Tahoma" w:eastAsia="Times New Roman" w:hAnsi="Tahoma" w:cs="Tahoma"/>
                <w:sz w:val="18"/>
                <w:szCs w:val="18"/>
              </w:rPr>
              <w:t>-сообщений</w:t>
            </w:r>
            <w:proofErr w:type="spellEnd"/>
            <w:r w:rsidRPr="00B63CA7">
              <w:rPr>
                <w:rFonts w:ascii="Tahoma" w:eastAsia="Times New Roman" w:hAnsi="Tahoma" w:cs="Tahoma"/>
                <w:sz w:val="18"/>
                <w:szCs w:val="18"/>
              </w:rPr>
              <w:t xml:space="preserve">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40"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0"/>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1"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1"/>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1173777"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769F6A16" w:rsidR="00503CC4" w:rsidRPr="00724FD8"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724FD8">
        <w:rPr>
          <w:rFonts w:ascii="Tahoma"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rPr>
        <w:t>(ЗНАЧЕНИЕ)</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 от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Ставка ниже</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&lt;</w:t>
      </w:r>
      <w:r w:rsidRPr="00724FD8">
        <w:rPr>
          <w:rFonts w:ascii="Tahoma" w:hAnsi="Tahoma" w:cs="Tahoma"/>
          <w:bCs/>
          <w:snapToGrid w:val="0"/>
          <w:color w:val="0000FF"/>
          <w:sz w:val="18"/>
          <w:szCs w:val="18"/>
        </w:rPr>
        <w:fldChar w:fldCharType="end"/>
      </w:r>
      <w:r w:rsidRPr="00724FD8">
        <w:rPr>
          <w:rFonts w:ascii="Tahoma" w:hAnsi="Tahoma" w:cs="Tahoma"/>
          <w:sz w:val="18"/>
          <w:szCs w:val="18"/>
        </w:rPr>
        <w:t>Суммы заемных средств</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Cs/>
          <w:color w:val="0000FF"/>
          <w:sz w:val="18"/>
          <w:szCs w:val="18"/>
          <w:shd w:val="clear" w:color="auto" w:fill="D9D9D9"/>
        </w:rPr>
        <w:t>(ИНОЕ)</w:t>
      </w:r>
      <w:r w:rsidRPr="00724FD8">
        <w:rPr>
          <w:rFonts w:ascii="Tahoma" w:hAnsi="Tahoma" w:cs="Tahoma"/>
          <w:i/>
          <w:iCs/>
          <w:color w:val="0000FF"/>
          <w:sz w:val="18"/>
          <w:szCs w:val="18"/>
          <w:shd w:val="clear" w:color="auto" w:fill="D9D9D9"/>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«Региональная программа Белгородской области»):</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shd w:val="clear" w:color="auto" w:fill="D9D9D9"/>
        </w:rPr>
        <w:t xml:space="preserve"> </w:t>
      </w:r>
      <w:r w:rsidRPr="00724FD8">
        <w:rPr>
          <w:rFonts w:ascii="Tahoma" w:hAnsi="Tahoma" w:cs="Tahoma"/>
          <w:sz w:val="18"/>
          <w:szCs w:val="18"/>
        </w:rPr>
        <w:t>при оплате Заемщиком единовременного платежа за снижение процентной ставки по Договору о предоставлении</w:t>
      </w:r>
      <w:r w:rsidRPr="00B63CA7">
        <w:rPr>
          <w:rFonts w:ascii="Tahoma" w:hAnsi="Tahoma" w:cs="Tahoma"/>
          <w:sz w:val="18"/>
          <w:szCs w:val="18"/>
        </w:rPr>
        <w:t xml:space="preserve">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A14AB51"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2"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2"/>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3"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3"/>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Default="00A1170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1AC4A6AE" w14:textId="011A237B" w:rsidR="00A11708" w:rsidRDefault="00A11708"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4.1.11</w:t>
      </w: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D46088">
      <w:pPr>
        <w:pStyle w:val="afe"/>
        <w:numPr>
          <w:ilvl w:val="1"/>
          <w:numId w:val="52"/>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EF6446">
      <w:pPr>
        <w:pStyle w:val="afe"/>
        <w:numPr>
          <w:ilvl w:val="1"/>
          <w:numId w:val="70"/>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21284D73" w:rsidR="00A2237C" w:rsidRPr="00B63CA7" w:rsidRDefault="00A2237C"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4.1.11</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w:t>
      </w:r>
      <w:r w:rsidRPr="00B63CA7">
        <w:rPr>
          <w:rFonts w:ascii="Tahoma" w:hAnsi="Tahoma" w:cs="Tahoma"/>
          <w:b/>
          <w:i/>
          <w:iCs/>
          <w:color w:val="0000FF"/>
          <w:sz w:val="18"/>
          <w:szCs w:val="18"/>
          <w:shd w:val="clear" w:color="auto" w:fill="D9D9D9"/>
        </w:rPr>
        <w:lastRenderedPageBreak/>
        <w:t xml:space="preserve">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F41A5D">
      <w:pPr>
        <w:pStyle w:val="afe"/>
        <w:numPr>
          <w:ilvl w:val="0"/>
          <w:numId w:val="55"/>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4"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4"/>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92460">
      <w:pPr>
        <w:pStyle w:val="afe"/>
        <w:numPr>
          <w:ilvl w:val="0"/>
          <w:numId w:val="64"/>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8916DD">
      <w:pPr>
        <w:pStyle w:val="afe"/>
        <w:numPr>
          <w:ilvl w:val="0"/>
          <w:numId w:val="64"/>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19"/>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w:t>
      </w:r>
      <w:proofErr w:type="gramStart"/>
      <w:r w:rsidRPr="00F41964">
        <w:rPr>
          <w:rFonts w:ascii="Tahoma" w:hAnsi="Tahoma" w:cs="Tahoma"/>
          <w:color w:val="0000FF"/>
          <w:sz w:val="18"/>
          <w:szCs w:val="18"/>
        </w:rPr>
        <w:t>ФАМИЛИЯ)</w:t>
      </w:r>
      <w:r w:rsidRPr="00F41964">
        <w:rPr>
          <w:rFonts w:ascii="Tahoma" w:hAnsi="Tahoma" w:cs="Tahoma"/>
          <w:sz w:val="18"/>
          <w:szCs w:val="18"/>
        </w:rPr>
        <w:t>_</w:t>
      </w:r>
      <w:proofErr w:type="gramEnd"/>
      <w:r w:rsidRPr="00F41964">
        <w:rPr>
          <w:rFonts w:ascii="Tahoma" w:hAnsi="Tahoma" w:cs="Tahoma"/>
          <w:sz w:val="18"/>
          <w:szCs w:val="18"/>
        </w:rPr>
        <w:t>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27F2EBAE" w14:textId="0B3022B2" w:rsidR="00B94301" w:rsidRPr="00E27045"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r w:rsidR="00DF40F8">
        <w:rPr>
          <w:rFonts w:ascii="Tahoma" w:hAnsi="Tahoma" w:cs="Tahoma"/>
          <w:sz w:val="18"/>
          <w:szCs w:val="18"/>
        </w:rPr>
        <w:t xml:space="preserve"> </w:t>
      </w:r>
      <w:r>
        <w:rPr>
          <w:rFonts w:ascii="Tahoma" w:hAnsi="Tahoma" w:cs="Tahoma"/>
          <w:sz w:val="18"/>
          <w:szCs w:val="18"/>
        </w:rPr>
        <w:t xml:space="preserve"> </w:t>
      </w:r>
    </w:p>
    <w:p w14:paraId="0C1398E6" w14:textId="16694ECE"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(если Заемщиков несколько, количество экземпляров для Заемщика может быть изменено по желанию Заемщика на количество </w:t>
      </w:r>
      <w:r w:rsidRPr="00B63CA7">
        <w:rPr>
          <w:rFonts w:ascii="Tahoma" w:eastAsia="Times New Roman" w:hAnsi="Tahoma" w:cs="Tahoma"/>
          <w:i/>
          <w:color w:val="0000FF"/>
          <w:sz w:val="18"/>
          <w:szCs w:val="18"/>
        </w:rPr>
        <w:lastRenderedPageBreak/>
        <w:t>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proofErr w:type="spellStart"/>
      <w:r w:rsidRPr="00B63CA7">
        <w:rPr>
          <w:rFonts w:ascii="Tahoma" w:eastAsia="Times New Roman" w:hAnsi="Tahoma" w:cs="Tahoma"/>
          <w:sz w:val="18"/>
          <w:szCs w:val="18"/>
        </w:rPr>
        <w:t>e-mail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9"/>
      <w:footerReference w:type="default" r:id="rId10"/>
      <w:headerReference w:type="first" r:id="rId11"/>
      <w:footerReference w:type="first" r:id="rId12"/>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FA80" w14:textId="77777777" w:rsidR="005852AD" w:rsidRDefault="005852AD">
      <w:pPr>
        <w:spacing w:after="0" w:line="240" w:lineRule="auto"/>
      </w:pPr>
      <w:r>
        <w:separator/>
      </w:r>
    </w:p>
  </w:endnote>
  <w:endnote w:type="continuationSeparator" w:id="0">
    <w:p w14:paraId="315FF684" w14:textId="77777777" w:rsidR="005852AD" w:rsidRDefault="005852AD">
      <w:pPr>
        <w:spacing w:after="0" w:line="240" w:lineRule="auto"/>
      </w:pPr>
      <w:r>
        <w:continuationSeparator/>
      </w:r>
    </w:p>
  </w:endnote>
  <w:endnote w:type="continuationNotice" w:id="1">
    <w:p w14:paraId="755A9AFC" w14:textId="77777777" w:rsidR="005852AD" w:rsidRDefault="005852AD">
      <w:pPr>
        <w:spacing w:after="0" w:line="240" w:lineRule="auto"/>
      </w:pPr>
    </w:p>
  </w:endnote>
  <w:endnote w:id="2">
    <w:p w14:paraId="08F9524E" w14:textId="3513FED6" w:rsidR="002C0505" w:rsidRPr="007B3A98" w:rsidRDefault="002C050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2C0505" w:rsidRPr="007B3A98" w:rsidRDefault="002C050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2C0505" w:rsidRDefault="002C0505">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2C0505" w:rsidRPr="007B3A98" w:rsidRDefault="002C0505"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2C0505" w:rsidRDefault="002C0505"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2C0505" w:rsidRPr="007B3A98" w:rsidRDefault="002C0505"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2C0505" w:rsidRPr="00321E3D" w:rsidRDefault="002C0505"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2C0505" w:rsidRDefault="002C0505">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2C0505" w:rsidRPr="007B3A98" w:rsidRDefault="002C050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2C0505" w:rsidRPr="007B3A98" w:rsidRDefault="002C050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2C0505" w:rsidRPr="007B3A98" w:rsidRDefault="002C0505"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2C0505" w:rsidRPr="007B3A98" w:rsidRDefault="002C0505"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2C0505" w:rsidRPr="007B3A98" w:rsidRDefault="002C0505"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2C0505" w:rsidRPr="007B3A98" w:rsidRDefault="002C0505"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2C0505" w:rsidRPr="007B3A98" w:rsidRDefault="002C0505"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2C0505" w:rsidRPr="007B3A98" w:rsidRDefault="002C0505"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2C0505" w:rsidRPr="007B3A98" w:rsidRDefault="002C0505"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2E02D35E" w14:textId="6AD69E90" w:rsidR="002C0505" w:rsidRPr="00F41964" w:rsidRDefault="002C0505"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2C0505" w:rsidRDefault="002C0505"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2C0505" w14:paraId="2E2F65B3" w14:textId="77777777" w:rsidTr="0017426B">
      <w:tc>
        <w:tcPr>
          <w:tcW w:w="3303" w:type="dxa"/>
        </w:tcPr>
        <w:p w14:paraId="76515B95" w14:textId="77777777" w:rsidR="002C0505" w:rsidRDefault="002C0505"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2C0505" w:rsidRDefault="002C050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2C0505" w:rsidRDefault="002C050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C0505" w14:paraId="2A983A31" w14:textId="77777777" w:rsidTr="0017426B">
      <w:tc>
        <w:tcPr>
          <w:tcW w:w="3303" w:type="dxa"/>
        </w:tcPr>
        <w:p w14:paraId="6B5D43CA" w14:textId="020CC31B" w:rsidR="002C0505" w:rsidRDefault="002C050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2C0505" w:rsidRDefault="002C050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2C0505" w:rsidRDefault="002C0505"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2C0505" w:rsidRPr="001E72DB" w:rsidRDefault="002C0505"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2C0505" w:rsidRDefault="002C0505"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2C0505" w14:paraId="3C355CDD" w14:textId="77777777" w:rsidTr="00B66768">
      <w:tc>
        <w:tcPr>
          <w:tcW w:w="3303" w:type="dxa"/>
        </w:tcPr>
        <w:p w14:paraId="08AFA5D0" w14:textId="53DD58AE" w:rsidR="002C0505" w:rsidRDefault="002C0505"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2C0505" w:rsidRDefault="002C050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2C0505" w:rsidRDefault="002C050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C0505" w14:paraId="5CDA2813" w14:textId="77777777" w:rsidTr="00B66768">
      <w:tc>
        <w:tcPr>
          <w:tcW w:w="3303" w:type="dxa"/>
        </w:tcPr>
        <w:p w14:paraId="66385549" w14:textId="65ACD567" w:rsidR="002C0505" w:rsidRDefault="002C050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2C0505" w:rsidRDefault="002C0505"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2C0505" w:rsidRDefault="002C0505"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2C0505" w:rsidRDefault="002C0505"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5E2" w14:textId="77777777" w:rsidR="005852AD" w:rsidRDefault="005852AD">
      <w:pPr>
        <w:spacing w:after="0" w:line="240" w:lineRule="auto"/>
      </w:pPr>
      <w:r>
        <w:separator/>
      </w:r>
    </w:p>
  </w:footnote>
  <w:footnote w:type="continuationSeparator" w:id="0">
    <w:p w14:paraId="22211454" w14:textId="77777777" w:rsidR="005852AD" w:rsidRDefault="005852AD">
      <w:pPr>
        <w:spacing w:after="0" w:line="240" w:lineRule="auto"/>
      </w:pPr>
      <w:r>
        <w:continuationSeparator/>
      </w:r>
    </w:p>
  </w:footnote>
  <w:footnote w:type="continuationNotice" w:id="1">
    <w:p w14:paraId="5956AB09" w14:textId="77777777" w:rsidR="005852AD" w:rsidRDefault="00585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11792316" w:rsidR="002C0505" w:rsidRPr="008B2867" w:rsidRDefault="002C0505"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BA1A00">
          <w:rPr>
            <w:rFonts w:ascii="Tahoma" w:hAnsi="Tahoma" w:cs="Tahoma"/>
            <w:noProof/>
            <w:sz w:val="22"/>
            <w:szCs w:val="22"/>
          </w:rPr>
          <w:t>22</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2C0505" w:rsidRDefault="002C0505">
    <w:pPr>
      <w:pStyle w:val="af7"/>
      <w:jc w:val="center"/>
    </w:pPr>
  </w:p>
  <w:p w14:paraId="0E3745E6" w14:textId="77777777" w:rsidR="002C0505" w:rsidRDefault="002C05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E228A5"/>
    <w:multiLevelType w:val="hybridMultilevel"/>
    <w:tmpl w:val="E400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2"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3" w15:restartNumberingAfterBreak="0">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4"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7"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3" w15:restartNumberingAfterBreak="0">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5"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1" w15:restartNumberingAfterBreak="0">
    <w:nsid w:val="6884670F"/>
    <w:multiLevelType w:val="hybridMultilevel"/>
    <w:tmpl w:val="92EE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4" w15:restartNumberingAfterBreak="0">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4228053">
    <w:abstractNumId w:val="55"/>
  </w:num>
  <w:num w:numId="2" w16cid:durableId="1415276694">
    <w:abstractNumId w:val="13"/>
  </w:num>
  <w:num w:numId="3" w16cid:durableId="2079857795">
    <w:abstractNumId w:val="1"/>
  </w:num>
  <w:num w:numId="4" w16cid:durableId="875433772">
    <w:abstractNumId w:val="65"/>
  </w:num>
  <w:num w:numId="5" w16cid:durableId="958336664">
    <w:abstractNumId w:val="30"/>
  </w:num>
  <w:num w:numId="6" w16cid:durableId="859776772">
    <w:abstractNumId w:val="49"/>
  </w:num>
  <w:num w:numId="7" w16cid:durableId="574317341">
    <w:abstractNumId w:val="37"/>
  </w:num>
  <w:num w:numId="8" w16cid:durableId="1831675495">
    <w:abstractNumId w:val="24"/>
  </w:num>
  <w:num w:numId="9" w16cid:durableId="163787234">
    <w:abstractNumId w:val="67"/>
  </w:num>
  <w:num w:numId="10" w16cid:durableId="1588274001">
    <w:abstractNumId w:val="40"/>
  </w:num>
  <w:num w:numId="11" w16cid:durableId="1417287918">
    <w:abstractNumId w:val="58"/>
  </w:num>
  <w:num w:numId="12" w16cid:durableId="1678851633">
    <w:abstractNumId w:val="7"/>
  </w:num>
  <w:num w:numId="13" w16cid:durableId="1185167801">
    <w:abstractNumId w:val="38"/>
  </w:num>
  <w:num w:numId="14" w16cid:durableId="1213226325">
    <w:abstractNumId w:val="25"/>
  </w:num>
  <w:num w:numId="15" w16cid:durableId="644623681">
    <w:abstractNumId w:val="48"/>
  </w:num>
  <w:num w:numId="16" w16cid:durableId="2126456433">
    <w:abstractNumId w:val="12"/>
  </w:num>
  <w:num w:numId="17" w16cid:durableId="1135216660">
    <w:abstractNumId w:val="17"/>
  </w:num>
  <w:num w:numId="18" w16cid:durableId="1728843080">
    <w:abstractNumId w:val="60"/>
  </w:num>
  <w:num w:numId="19" w16cid:durableId="275914572">
    <w:abstractNumId w:val="56"/>
  </w:num>
  <w:num w:numId="20" w16cid:durableId="2130471765">
    <w:abstractNumId w:val="28"/>
  </w:num>
  <w:num w:numId="21" w16cid:durableId="1211378187">
    <w:abstractNumId w:val="57"/>
  </w:num>
  <w:num w:numId="22" w16cid:durableId="1450859676">
    <w:abstractNumId w:val="69"/>
  </w:num>
  <w:num w:numId="23" w16cid:durableId="1052078819">
    <w:abstractNumId w:val="66"/>
  </w:num>
  <w:num w:numId="24" w16cid:durableId="951401018">
    <w:abstractNumId w:val="8"/>
  </w:num>
  <w:num w:numId="25" w16cid:durableId="1164126159">
    <w:abstractNumId w:val="36"/>
  </w:num>
  <w:num w:numId="26" w16cid:durableId="393356522">
    <w:abstractNumId w:val="52"/>
  </w:num>
  <w:num w:numId="27" w16cid:durableId="1577738955">
    <w:abstractNumId w:val="46"/>
  </w:num>
  <w:num w:numId="28" w16cid:durableId="429155844">
    <w:abstractNumId w:val="16"/>
  </w:num>
  <w:num w:numId="29" w16cid:durableId="641160973">
    <w:abstractNumId w:val="31"/>
  </w:num>
  <w:num w:numId="30" w16cid:durableId="912935624">
    <w:abstractNumId w:val="63"/>
  </w:num>
  <w:num w:numId="31" w16cid:durableId="1640384352">
    <w:abstractNumId w:val="70"/>
  </w:num>
  <w:num w:numId="32" w16cid:durableId="689795898">
    <w:abstractNumId w:val="6"/>
  </w:num>
  <w:num w:numId="33" w16cid:durableId="59522377">
    <w:abstractNumId w:val="44"/>
  </w:num>
  <w:num w:numId="34" w16cid:durableId="490605538">
    <w:abstractNumId w:val="21"/>
  </w:num>
  <w:num w:numId="35" w16cid:durableId="83034128">
    <w:abstractNumId w:val="0"/>
  </w:num>
  <w:num w:numId="36" w16cid:durableId="2068723256">
    <w:abstractNumId w:val="10"/>
  </w:num>
  <w:num w:numId="37" w16cid:durableId="600529377">
    <w:abstractNumId w:val="32"/>
  </w:num>
  <w:num w:numId="38" w16cid:durableId="1779373399">
    <w:abstractNumId w:val="4"/>
  </w:num>
  <w:num w:numId="39" w16cid:durableId="1420449701">
    <w:abstractNumId w:val="20"/>
  </w:num>
  <w:num w:numId="40" w16cid:durableId="1256749907">
    <w:abstractNumId w:val="39"/>
  </w:num>
  <w:num w:numId="41" w16cid:durableId="2141727081">
    <w:abstractNumId w:val="59"/>
  </w:num>
  <w:num w:numId="42" w16cid:durableId="1781290523">
    <w:abstractNumId w:val="53"/>
  </w:num>
  <w:num w:numId="43" w16cid:durableId="386075840">
    <w:abstractNumId w:val="5"/>
  </w:num>
  <w:num w:numId="44" w16cid:durableId="1334181967">
    <w:abstractNumId w:val="9"/>
  </w:num>
  <w:num w:numId="45" w16cid:durableId="1346131493">
    <w:abstractNumId w:val="2"/>
  </w:num>
  <w:num w:numId="46" w16cid:durableId="1520312003">
    <w:abstractNumId w:val="68"/>
  </w:num>
  <w:num w:numId="47" w16cid:durableId="467939388">
    <w:abstractNumId w:val="27"/>
  </w:num>
  <w:num w:numId="48" w16cid:durableId="1063673416">
    <w:abstractNumId w:val="41"/>
  </w:num>
  <w:num w:numId="49" w16cid:durableId="471219648">
    <w:abstractNumId w:val="14"/>
  </w:num>
  <w:num w:numId="50" w16cid:durableId="1644236707">
    <w:abstractNumId w:val="64"/>
  </w:num>
  <w:num w:numId="51" w16cid:durableId="851456094">
    <w:abstractNumId w:val="33"/>
  </w:num>
  <w:num w:numId="52" w16cid:durableId="78915333">
    <w:abstractNumId w:val="19"/>
  </w:num>
  <w:num w:numId="53" w16cid:durableId="1093630612">
    <w:abstractNumId w:val="47"/>
  </w:num>
  <w:num w:numId="54" w16cid:durableId="504639058">
    <w:abstractNumId w:val="15"/>
  </w:num>
  <w:num w:numId="55" w16cid:durableId="1271278246">
    <w:abstractNumId w:val="22"/>
  </w:num>
  <w:num w:numId="56" w16cid:durableId="219749069">
    <w:abstractNumId w:val="42"/>
  </w:num>
  <w:num w:numId="57" w16cid:durableId="1537815766">
    <w:abstractNumId w:val="54"/>
  </w:num>
  <w:num w:numId="58" w16cid:durableId="2011911893">
    <w:abstractNumId w:val="29"/>
  </w:num>
  <w:num w:numId="59" w16cid:durableId="904605455">
    <w:abstractNumId w:val="26"/>
  </w:num>
  <w:num w:numId="60" w16cid:durableId="1137407242">
    <w:abstractNumId w:val="43"/>
  </w:num>
  <w:num w:numId="61" w16cid:durableId="2050035561">
    <w:abstractNumId w:val="61"/>
  </w:num>
  <w:num w:numId="62" w16cid:durableId="2037347256">
    <w:abstractNumId w:val="11"/>
  </w:num>
  <w:num w:numId="63" w16cid:durableId="803351212">
    <w:abstractNumId w:val="50"/>
  </w:num>
  <w:num w:numId="64" w16cid:durableId="1455556751">
    <w:abstractNumId w:val="3"/>
  </w:num>
  <w:num w:numId="65" w16cid:durableId="1625841045">
    <w:abstractNumId w:val="23"/>
  </w:num>
  <w:num w:numId="66" w16cid:durableId="630549977">
    <w:abstractNumId w:val="62"/>
  </w:num>
  <w:num w:numId="67" w16cid:durableId="432939427">
    <w:abstractNumId w:val="35"/>
  </w:num>
  <w:num w:numId="68" w16cid:durableId="1786341634">
    <w:abstractNumId w:val="51"/>
  </w:num>
  <w:num w:numId="69" w16cid:durableId="1232230627">
    <w:abstractNumId w:val="18"/>
  </w:num>
  <w:num w:numId="70" w16cid:durableId="69428881">
    <w:abstractNumId w:val="45"/>
  </w:num>
  <w:num w:numId="71" w16cid:durableId="1964841573">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F4"/>
    <w:rsid w:val="00001873"/>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409A4"/>
    <w:rsid w:val="00040D38"/>
    <w:rsid w:val="00041274"/>
    <w:rsid w:val="00041952"/>
    <w:rsid w:val="00042045"/>
    <w:rsid w:val="000421B2"/>
    <w:rsid w:val="0004254A"/>
    <w:rsid w:val="0004280B"/>
    <w:rsid w:val="00042B83"/>
    <w:rsid w:val="0004313F"/>
    <w:rsid w:val="00043D0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60C"/>
    <w:rsid w:val="000C230D"/>
    <w:rsid w:val="000C2E14"/>
    <w:rsid w:val="000C3459"/>
    <w:rsid w:val="000C5411"/>
    <w:rsid w:val="000C6870"/>
    <w:rsid w:val="000C7002"/>
    <w:rsid w:val="000C72AF"/>
    <w:rsid w:val="000C76C4"/>
    <w:rsid w:val="000C7B0E"/>
    <w:rsid w:val="000D071B"/>
    <w:rsid w:val="000D1943"/>
    <w:rsid w:val="000D2056"/>
    <w:rsid w:val="000D2E84"/>
    <w:rsid w:val="000D3AAB"/>
    <w:rsid w:val="000D3F36"/>
    <w:rsid w:val="000D4068"/>
    <w:rsid w:val="000D5084"/>
    <w:rsid w:val="000D53F2"/>
    <w:rsid w:val="000D5BE1"/>
    <w:rsid w:val="000D5E2F"/>
    <w:rsid w:val="000D604D"/>
    <w:rsid w:val="000D63C0"/>
    <w:rsid w:val="000D6D25"/>
    <w:rsid w:val="000D73C4"/>
    <w:rsid w:val="000D7748"/>
    <w:rsid w:val="000D785D"/>
    <w:rsid w:val="000D7C2F"/>
    <w:rsid w:val="000E019F"/>
    <w:rsid w:val="000E0228"/>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286F"/>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654CD"/>
    <w:rsid w:val="00167662"/>
    <w:rsid w:val="00170A19"/>
    <w:rsid w:val="00170C8A"/>
    <w:rsid w:val="00171BE8"/>
    <w:rsid w:val="001729D5"/>
    <w:rsid w:val="0017342F"/>
    <w:rsid w:val="001735DD"/>
    <w:rsid w:val="00173EA8"/>
    <w:rsid w:val="0017426B"/>
    <w:rsid w:val="00174AA5"/>
    <w:rsid w:val="00174C5D"/>
    <w:rsid w:val="00175D02"/>
    <w:rsid w:val="00176970"/>
    <w:rsid w:val="00177BC2"/>
    <w:rsid w:val="00177CBA"/>
    <w:rsid w:val="00177D80"/>
    <w:rsid w:val="00177FFE"/>
    <w:rsid w:val="0018192D"/>
    <w:rsid w:val="00181C14"/>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2006E"/>
    <w:rsid w:val="00220EE4"/>
    <w:rsid w:val="00220F20"/>
    <w:rsid w:val="00221566"/>
    <w:rsid w:val="00221B04"/>
    <w:rsid w:val="002221DD"/>
    <w:rsid w:val="00222774"/>
    <w:rsid w:val="00223309"/>
    <w:rsid w:val="00223614"/>
    <w:rsid w:val="00223784"/>
    <w:rsid w:val="00223A0F"/>
    <w:rsid w:val="00223A72"/>
    <w:rsid w:val="00223B7A"/>
    <w:rsid w:val="00223D1D"/>
    <w:rsid w:val="00224B87"/>
    <w:rsid w:val="00225273"/>
    <w:rsid w:val="00226F6F"/>
    <w:rsid w:val="00226F88"/>
    <w:rsid w:val="0023047F"/>
    <w:rsid w:val="00230E38"/>
    <w:rsid w:val="002314F6"/>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2FC3"/>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62FB"/>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505"/>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176F"/>
    <w:rsid w:val="00301797"/>
    <w:rsid w:val="00301CF4"/>
    <w:rsid w:val="00302EE2"/>
    <w:rsid w:val="00302F37"/>
    <w:rsid w:val="00303374"/>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7454"/>
    <w:rsid w:val="00332475"/>
    <w:rsid w:val="00332D9B"/>
    <w:rsid w:val="00333E94"/>
    <w:rsid w:val="00334FFF"/>
    <w:rsid w:val="00335522"/>
    <w:rsid w:val="003376C7"/>
    <w:rsid w:val="00337FA2"/>
    <w:rsid w:val="0034013D"/>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379"/>
    <w:rsid w:val="00351415"/>
    <w:rsid w:val="00351A3D"/>
    <w:rsid w:val="00352F02"/>
    <w:rsid w:val="003542EA"/>
    <w:rsid w:val="003543D7"/>
    <w:rsid w:val="003544DE"/>
    <w:rsid w:val="003545C5"/>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4A00"/>
    <w:rsid w:val="0042708E"/>
    <w:rsid w:val="00427251"/>
    <w:rsid w:val="00427BAD"/>
    <w:rsid w:val="004301A9"/>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B28"/>
    <w:rsid w:val="0046647C"/>
    <w:rsid w:val="00467485"/>
    <w:rsid w:val="004674C6"/>
    <w:rsid w:val="004678A3"/>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66F"/>
    <w:rsid w:val="00492A9F"/>
    <w:rsid w:val="00492D57"/>
    <w:rsid w:val="00492D77"/>
    <w:rsid w:val="00493514"/>
    <w:rsid w:val="00493DEA"/>
    <w:rsid w:val="004944FE"/>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6DFD"/>
    <w:rsid w:val="004A7A42"/>
    <w:rsid w:val="004B08DE"/>
    <w:rsid w:val="004B220B"/>
    <w:rsid w:val="004B310A"/>
    <w:rsid w:val="004B4D0D"/>
    <w:rsid w:val="004B5429"/>
    <w:rsid w:val="004B59B8"/>
    <w:rsid w:val="004B637F"/>
    <w:rsid w:val="004B65C4"/>
    <w:rsid w:val="004B7251"/>
    <w:rsid w:val="004C023F"/>
    <w:rsid w:val="004C02B3"/>
    <w:rsid w:val="004C120E"/>
    <w:rsid w:val="004C1A2B"/>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3AF4"/>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B78"/>
    <w:rsid w:val="00514F3B"/>
    <w:rsid w:val="00514F55"/>
    <w:rsid w:val="00514FA4"/>
    <w:rsid w:val="00514FD1"/>
    <w:rsid w:val="00515300"/>
    <w:rsid w:val="005155BE"/>
    <w:rsid w:val="0051585C"/>
    <w:rsid w:val="005162EA"/>
    <w:rsid w:val="00516AAF"/>
    <w:rsid w:val="00516DEB"/>
    <w:rsid w:val="00517060"/>
    <w:rsid w:val="00517BF1"/>
    <w:rsid w:val="00517DB7"/>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67972"/>
    <w:rsid w:val="00570A67"/>
    <w:rsid w:val="00570C1E"/>
    <w:rsid w:val="00570EC8"/>
    <w:rsid w:val="00571267"/>
    <w:rsid w:val="005716DF"/>
    <w:rsid w:val="00571DA6"/>
    <w:rsid w:val="0057215F"/>
    <w:rsid w:val="0057229A"/>
    <w:rsid w:val="00572CE6"/>
    <w:rsid w:val="0057381A"/>
    <w:rsid w:val="00573A9D"/>
    <w:rsid w:val="00573AF3"/>
    <w:rsid w:val="005757FA"/>
    <w:rsid w:val="0057685F"/>
    <w:rsid w:val="0057691C"/>
    <w:rsid w:val="00576992"/>
    <w:rsid w:val="00576CA3"/>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2AD"/>
    <w:rsid w:val="00585334"/>
    <w:rsid w:val="00585A84"/>
    <w:rsid w:val="00585F00"/>
    <w:rsid w:val="0058638B"/>
    <w:rsid w:val="00586A2D"/>
    <w:rsid w:val="00586AD4"/>
    <w:rsid w:val="00590317"/>
    <w:rsid w:val="005905BF"/>
    <w:rsid w:val="00590670"/>
    <w:rsid w:val="00591393"/>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C5E"/>
    <w:rsid w:val="005A6F2B"/>
    <w:rsid w:val="005A7DF2"/>
    <w:rsid w:val="005B11E9"/>
    <w:rsid w:val="005B11F5"/>
    <w:rsid w:val="005B1B7A"/>
    <w:rsid w:val="005B20DF"/>
    <w:rsid w:val="005B275E"/>
    <w:rsid w:val="005B2F8D"/>
    <w:rsid w:val="005B3A0C"/>
    <w:rsid w:val="005B3FC9"/>
    <w:rsid w:val="005B4332"/>
    <w:rsid w:val="005B44D2"/>
    <w:rsid w:val="005B4CAD"/>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50"/>
    <w:rsid w:val="00645D64"/>
    <w:rsid w:val="00646E08"/>
    <w:rsid w:val="006472FF"/>
    <w:rsid w:val="0064741D"/>
    <w:rsid w:val="00647517"/>
    <w:rsid w:val="00647AF4"/>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7A6"/>
    <w:rsid w:val="00673E2C"/>
    <w:rsid w:val="006741EB"/>
    <w:rsid w:val="006742C3"/>
    <w:rsid w:val="00674BBA"/>
    <w:rsid w:val="00676101"/>
    <w:rsid w:val="00676D0F"/>
    <w:rsid w:val="0067733C"/>
    <w:rsid w:val="00677B9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4B9"/>
    <w:rsid w:val="006A4B8A"/>
    <w:rsid w:val="006A4E29"/>
    <w:rsid w:val="006A4F06"/>
    <w:rsid w:val="006A531F"/>
    <w:rsid w:val="006A5E54"/>
    <w:rsid w:val="006A5FBD"/>
    <w:rsid w:val="006A6A8C"/>
    <w:rsid w:val="006A6EA8"/>
    <w:rsid w:val="006A75A4"/>
    <w:rsid w:val="006A7E3C"/>
    <w:rsid w:val="006B07EA"/>
    <w:rsid w:val="006B0D22"/>
    <w:rsid w:val="006B10DB"/>
    <w:rsid w:val="006B1FA6"/>
    <w:rsid w:val="006B2824"/>
    <w:rsid w:val="006B328C"/>
    <w:rsid w:val="006B3DAB"/>
    <w:rsid w:val="006B40D3"/>
    <w:rsid w:val="006B41EB"/>
    <w:rsid w:val="006B42E5"/>
    <w:rsid w:val="006B42F0"/>
    <w:rsid w:val="006B4B69"/>
    <w:rsid w:val="006B62DB"/>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F59"/>
    <w:rsid w:val="006D100B"/>
    <w:rsid w:val="006D1030"/>
    <w:rsid w:val="006D18F5"/>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F7B"/>
    <w:rsid w:val="007235F8"/>
    <w:rsid w:val="0072380B"/>
    <w:rsid w:val="007240B4"/>
    <w:rsid w:val="00724148"/>
    <w:rsid w:val="00724F6A"/>
    <w:rsid w:val="00724FD8"/>
    <w:rsid w:val="007256EE"/>
    <w:rsid w:val="00726275"/>
    <w:rsid w:val="00727414"/>
    <w:rsid w:val="0073086B"/>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6B6"/>
    <w:rsid w:val="007416F5"/>
    <w:rsid w:val="0074170F"/>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2B3C"/>
    <w:rsid w:val="00753817"/>
    <w:rsid w:val="00753B38"/>
    <w:rsid w:val="00753BFF"/>
    <w:rsid w:val="0075458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7070C"/>
    <w:rsid w:val="007720B8"/>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4FB1"/>
    <w:rsid w:val="00785489"/>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BFF"/>
    <w:rsid w:val="007968CC"/>
    <w:rsid w:val="00797037"/>
    <w:rsid w:val="0079719B"/>
    <w:rsid w:val="007A06AD"/>
    <w:rsid w:val="007A1A79"/>
    <w:rsid w:val="007A1C3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DE"/>
    <w:rsid w:val="007F3CB5"/>
    <w:rsid w:val="007F4821"/>
    <w:rsid w:val="007F483F"/>
    <w:rsid w:val="007F4872"/>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BBA"/>
    <w:rsid w:val="00805E97"/>
    <w:rsid w:val="00806821"/>
    <w:rsid w:val="00807177"/>
    <w:rsid w:val="008077BA"/>
    <w:rsid w:val="0081012D"/>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AE"/>
    <w:rsid w:val="00826C8A"/>
    <w:rsid w:val="00827CBD"/>
    <w:rsid w:val="0083012E"/>
    <w:rsid w:val="008304A4"/>
    <w:rsid w:val="00831162"/>
    <w:rsid w:val="00831630"/>
    <w:rsid w:val="00831E66"/>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65F"/>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46A"/>
    <w:rsid w:val="00857976"/>
    <w:rsid w:val="008609B5"/>
    <w:rsid w:val="008612E4"/>
    <w:rsid w:val="00863135"/>
    <w:rsid w:val="0086364F"/>
    <w:rsid w:val="00863E67"/>
    <w:rsid w:val="00864794"/>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C77"/>
    <w:rsid w:val="008A5D00"/>
    <w:rsid w:val="008A626D"/>
    <w:rsid w:val="008A687F"/>
    <w:rsid w:val="008A7791"/>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7070"/>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0B41"/>
    <w:rsid w:val="00950F10"/>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B32"/>
    <w:rsid w:val="009D0CCA"/>
    <w:rsid w:val="009D0E80"/>
    <w:rsid w:val="009D1974"/>
    <w:rsid w:val="009D1D22"/>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0F86"/>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2E2"/>
    <w:rsid w:val="00A5478C"/>
    <w:rsid w:val="00A556B4"/>
    <w:rsid w:val="00A5579D"/>
    <w:rsid w:val="00A558B1"/>
    <w:rsid w:val="00A566D6"/>
    <w:rsid w:val="00A56F61"/>
    <w:rsid w:val="00A57DA6"/>
    <w:rsid w:val="00A61872"/>
    <w:rsid w:val="00A61B3D"/>
    <w:rsid w:val="00A62D3F"/>
    <w:rsid w:val="00A62F15"/>
    <w:rsid w:val="00A63ED3"/>
    <w:rsid w:val="00A64197"/>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3D84"/>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37FEC"/>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C63"/>
    <w:rsid w:val="00B61916"/>
    <w:rsid w:val="00B61F63"/>
    <w:rsid w:val="00B62BBA"/>
    <w:rsid w:val="00B62C08"/>
    <w:rsid w:val="00B62E7C"/>
    <w:rsid w:val="00B63CA7"/>
    <w:rsid w:val="00B63D22"/>
    <w:rsid w:val="00B63D61"/>
    <w:rsid w:val="00B64E1C"/>
    <w:rsid w:val="00B64F08"/>
    <w:rsid w:val="00B653A5"/>
    <w:rsid w:val="00B65806"/>
    <w:rsid w:val="00B65941"/>
    <w:rsid w:val="00B65E1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956"/>
    <w:rsid w:val="00BC5B22"/>
    <w:rsid w:val="00BC5B3B"/>
    <w:rsid w:val="00BC5C23"/>
    <w:rsid w:val="00BC78E0"/>
    <w:rsid w:val="00BC7A34"/>
    <w:rsid w:val="00BD02F5"/>
    <w:rsid w:val="00BD10CC"/>
    <w:rsid w:val="00BD2EC3"/>
    <w:rsid w:val="00BD3105"/>
    <w:rsid w:val="00BD320E"/>
    <w:rsid w:val="00BD3499"/>
    <w:rsid w:val="00BD37C8"/>
    <w:rsid w:val="00BD397C"/>
    <w:rsid w:val="00BD3CBB"/>
    <w:rsid w:val="00BD4F97"/>
    <w:rsid w:val="00BD5C52"/>
    <w:rsid w:val="00BD5D92"/>
    <w:rsid w:val="00BE050D"/>
    <w:rsid w:val="00BE0CE2"/>
    <w:rsid w:val="00BE131F"/>
    <w:rsid w:val="00BE1A25"/>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32E0"/>
    <w:rsid w:val="00C332F0"/>
    <w:rsid w:val="00C33866"/>
    <w:rsid w:val="00C33FB9"/>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6235"/>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766"/>
    <w:rsid w:val="00C952F8"/>
    <w:rsid w:val="00C95B82"/>
    <w:rsid w:val="00C95BEE"/>
    <w:rsid w:val="00C97B85"/>
    <w:rsid w:val="00CA06A2"/>
    <w:rsid w:val="00CA0812"/>
    <w:rsid w:val="00CA1ECE"/>
    <w:rsid w:val="00CA2881"/>
    <w:rsid w:val="00CA2F51"/>
    <w:rsid w:val="00CA33D7"/>
    <w:rsid w:val="00CA408C"/>
    <w:rsid w:val="00CA4594"/>
    <w:rsid w:val="00CA507C"/>
    <w:rsid w:val="00CA62F0"/>
    <w:rsid w:val="00CA645B"/>
    <w:rsid w:val="00CA650E"/>
    <w:rsid w:val="00CA657E"/>
    <w:rsid w:val="00CA68CB"/>
    <w:rsid w:val="00CA7767"/>
    <w:rsid w:val="00CA781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D07"/>
    <w:rsid w:val="00CE1ECE"/>
    <w:rsid w:val="00CE2DA0"/>
    <w:rsid w:val="00CE361C"/>
    <w:rsid w:val="00CE3D24"/>
    <w:rsid w:val="00CE4BFA"/>
    <w:rsid w:val="00CE4DBC"/>
    <w:rsid w:val="00CE4DC4"/>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B24"/>
    <w:rsid w:val="00D36192"/>
    <w:rsid w:val="00D36247"/>
    <w:rsid w:val="00D36573"/>
    <w:rsid w:val="00D36C33"/>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2CE3"/>
    <w:rsid w:val="00D9377E"/>
    <w:rsid w:val="00D9433E"/>
    <w:rsid w:val="00D94790"/>
    <w:rsid w:val="00D94FF8"/>
    <w:rsid w:val="00D9592C"/>
    <w:rsid w:val="00D95D70"/>
    <w:rsid w:val="00D9689D"/>
    <w:rsid w:val="00D96E07"/>
    <w:rsid w:val="00D96FD3"/>
    <w:rsid w:val="00D978B1"/>
    <w:rsid w:val="00DA00B8"/>
    <w:rsid w:val="00DA0CCF"/>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2491"/>
    <w:rsid w:val="00DD26C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287"/>
    <w:rsid w:val="00DE16CF"/>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C24"/>
    <w:rsid w:val="00E45E74"/>
    <w:rsid w:val="00E464C7"/>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00"/>
    <w:rsid w:val="00ED3983"/>
    <w:rsid w:val="00ED4040"/>
    <w:rsid w:val="00ED4642"/>
    <w:rsid w:val="00ED489A"/>
    <w:rsid w:val="00ED50BA"/>
    <w:rsid w:val="00ED5106"/>
    <w:rsid w:val="00ED5447"/>
    <w:rsid w:val="00ED63CD"/>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E7C9C"/>
    <w:rsid w:val="00EF04B5"/>
    <w:rsid w:val="00EF1054"/>
    <w:rsid w:val="00EF1BE4"/>
    <w:rsid w:val="00EF1FF6"/>
    <w:rsid w:val="00EF2001"/>
    <w:rsid w:val="00EF4E80"/>
    <w:rsid w:val="00EF4ED8"/>
    <w:rsid w:val="00EF55C1"/>
    <w:rsid w:val="00EF6446"/>
    <w:rsid w:val="00EF6A6C"/>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A0E"/>
    <w:rsid w:val="00F212B1"/>
    <w:rsid w:val="00F23F35"/>
    <w:rsid w:val="00F24010"/>
    <w:rsid w:val="00F24A6E"/>
    <w:rsid w:val="00F2585D"/>
    <w:rsid w:val="00F2593C"/>
    <w:rsid w:val="00F26050"/>
    <w:rsid w:val="00F26182"/>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5E4"/>
    <w:rsid w:val="00F54BCC"/>
    <w:rsid w:val="00F551C1"/>
    <w:rsid w:val="00F55DAA"/>
    <w:rsid w:val="00F56816"/>
    <w:rsid w:val="00F56D40"/>
    <w:rsid w:val="00F5729B"/>
    <w:rsid w:val="00F5781E"/>
    <w:rsid w:val="00F57B02"/>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432"/>
    <w:rsid w:val="00F70452"/>
    <w:rsid w:val="00F70A96"/>
    <w:rsid w:val="00F71397"/>
    <w:rsid w:val="00F715F8"/>
    <w:rsid w:val="00F71C3C"/>
    <w:rsid w:val="00F72802"/>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7F4"/>
    <w:rsid w:val="00F83DAC"/>
    <w:rsid w:val="00F83FBB"/>
    <w:rsid w:val="00F8481E"/>
    <w:rsid w:val="00F84E53"/>
    <w:rsid w:val="00F84E9B"/>
    <w:rsid w:val="00F8555F"/>
    <w:rsid w:val="00F85A47"/>
    <w:rsid w:val="00F9003E"/>
    <w:rsid w:val="00F903D4"/>
    <w:rsid w:val="00F90893"/>
    <w:rsid w:val="00F90B45"/>
    <w:rsid w:val="00F91437"/>
    <w:rsid w:val="00F914C7"/>
    <w:rsid w:val="00F9190C"/>
    <w:rsid w:val="00F91A83"/>
    <w:rsid w:val="00F92C91"/>
    <w:rsid w:val="00F930EE"/>
    <w:rsid w:val="00F933E6"/>
    <w:rsid w:val="00F93591"/>
    <w:rsid w:val="00F93EA0"/>
    <w:rsid w:val="00F943F2"/>
    <w:rsid w:val="00F94B3C"/>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9FA"/>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2589-035C-4C52-9732-E5FFA66E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25273</Words>
  <Characters>144060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168996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11</cp:revision>
  <cp:lastPrinted>2022-05-23T17:48:00Z</cp:lastPrinted>
  <dcterms:created xsi:type="dcterms:W3CDTF">2022-07-01T07:35:00Z</dcterms:created>
  <dcterms:modified xsi:type="dcterms:W3CDTF">2022-07-05T00:58:00Z</dcterms:modified>
</cp:coreProperties>
</file>